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F64BF5">
              <w:rPr>
                <w:rFonts w:ascii="Arial" w:hAnsi="Arial" w:cs="Arial"/>
                <w:spacing w:val="20"/>
                <w:sz w:val="20"/>
                <w:szCs w:val="20"/>
                <w:lang w:eastAsia="fr-CH"/>
              </w:rPr>
              <w:t>Mikel Rodriguez Arbaizar</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8303451"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74CE400F" w14:textId="387B5A1B" w:rsidR="00A47E79"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7660130" w:history="1">
            <w:r w:rsidR="00A47E79" w:rsidRPr="00F74180">
              <w:rPr>
                <w:rStyle w:val="Lienhypertexte"/>
                <w:noProof/>
              </w:rPr>
              <w:t>Introduction</w:t>
            </w:r>
            <w:r w:rsidR="00A47E79">
              <w:rPr>
                <w:noProof/>
                <w:webHidden/>
              </w:rPr>
              <w:tab/>
            </w:r>
            <w:r w:rsidR="00A47E79">
              <w:rPr>
                <w:noProof/>
                <w:webHidden/>
              </w:rPr>
              <w:fldChar w:fldCharType="begin"/>
            </w:r>
            <w:r w:rsidR="00A47E79">
              <w:rPr>
                <w:noProof/>
                <w:webHidden/>
              </w:rPr>
              <w:instrText xml:space="preserve"> PAGEREF _Toc77660130 \h </w:instrText>
            </w:r>
            <w:r w:rsidR="00A47E79">
              <w:rPr>
                <w:noProof/>
                <w:webHidden/>
              </w:rPr>
            </w:r>
            <w:r w:rsidR="00A47E79">
              <w:rPr>
                <w:noProof/>
                <w:webHidden/>
              </w:rPr>
              <w:fldChar w:fldCharType="separate"/>
            </w:r>
            <w:r w:rsidR="00A47E79">
              <w:rPr>
                <w:noProof/>
                <w:webHidden/>
              </w:rPr>
              <w:t>1</w:t>
            </w:r>
            <w:r w:rsidR="00A47E79">
              <w:rPr>
                <w:noProof/>
                <w:webHidden/>
              </w:rPr>
              <w:fldChar w:fldCharType="end"/>
            </w:r>
          </w:hyperlink>
        </w:p>
        <w:p w14:paraId="277C6833" w14:textId="40590A93"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31" w:history="1">
            <w:r w:rsidRPr="00F74180">
              <w:rPr>
                <w:rStyle w:val="Lienhypertexte"/>
                <w:noProof/>
              </w:rPr>
              <w:t>Contexte</w:t>
            </w:r>
            <w:r>
              <w:rPr>
                <w:noProof/>
                <w:webHidden/>
              </w:rPr>
              <w:tab/>
            </w:r>
            <w:r>
              <w:rPr>
                <w:noProof/>
                <w:webHidden/>
              </w:rPr>
              <w:fldChar w:fldCharType="begin"/>
            </w:r>
            <w:r>
              <w:rPr>
                <w:noProof/>
                <w:webHidden/>
              </w:rPr>
              <w:instrText xml:space="preserve"> PAGEREF _Toc77660131 \h </w:instrText>
            </w:r>
            <w:r>
              <w:rPr>
                <w:noProof/>
                <w:webHidden/>
              </w:rPr>
            </w:r>
            <w:r>
              <w:rPr>
                <w:noProof/>
                <w:webHidden/>
              </w:rPr>
              <w:fldChar w:fldCharType="separate"/>
            </w:r>
            <w:r>
              <w:rPr>
                <w:noProof/>
                <w:webHidden/>
              </w:rPr>
              <w:t>1</w:t>
            </w:r>
            <w:r>
              <w:rPr>
                <w:noProof/>
                <w:webHidden/>
              </w:rPr>
              <w:fldChar w:fldCharType="end"/>
            </w:r>
          </w:hyperlink>
        </w:p>
        <w:p w14:paraId="6AB643F7" w14:textId="0E003D71"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32" w:history="1">
            <w:r w:rsidRPr="00F74180">
              <w:rPr>
                <w:rStyle w:val="Lienhypertexte"/>
                <w:noProof/>
              </w:rPr>
              <w:t>Objectifs</w:t>
            </w:r>
            <w:r>
              <w:rPr>
                <w:noProof/>
                <w:webHidden/>
              </w:rPr>
              <w:tab/>
            </w:r>
            <w:r>
              <w:rPr>
                <w:noProof/>
                <w:webHidden/>
              </w:rPr>
              <w:fldChar w:fldCharType="begin"/>
            </w:r>
            <w:r>
              <w:rPr>
                <w:noProof/>
                <w:webHidden/>
              </w:rPr>
              <w:instrText xml:space="preserve"> PAGEREF _Toc77660132 \h </w:instrText>
            </w:r>
            <w:r>
              <w:rPr>
                <w:noProof/>
                <w:webHidden/>
              </w:rPr>
            </w:r>
            <w:r>
              <w:rPr>
                <w:noProof/>
                <w:webHidden/>
              </w:rPr>
              <w:fldChar w:fldCharType="separate"/>
            </w:r>
            <w:r>
              <w:rPr>
                <w:noProof/>
                <w:webHidden/>
              </w:rPr>
              <w:t>1</w:t>
            </w:r>
            <w:r>
              <w:rPr>
                <w:noProof/>
                <w:webHidden/>
              </w:rPr>
              <w:fldChar w:fldCharType="end"/>
            </w:r>
          </w:hyperlink>
        </w:p>
        <w:p w14:paraId="6D5A59F5" w14:textId="2AB6FAC2"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33" w:history="1">
            <w:r w:rsidRPr="00F74180">
              <w:rPr>
                <w:rStyle w:val="Lienhypertexte"/>
                <w:noProof/>
              </w:rPr>
              <w:t>Structure de cette thèse</w:t>
            </w:r>
            <w:r>
              <w:rPr>
                <w:noProof/>
                <w:webHidden/>
              </w:rPr>
              <w:tab/>
            </w:r>
            <w:r>
              <w:rPr>
                <w:noProof/>
                <w:webHidden/>
              </w:rPr>
              <w:fldChar w:fldCharType="begin"/>
            </w:r>
            <w:r>
              <w:rPr>
                <w:noProof/>
                <w:webHidden/>
              </w:rPr>
              <w:instrText xml:space="preserve"> PAGEREF _Toc77660133 \h </w:instrText>
            </w:r>
            <w:r>
              <w:rPr>
                <w:noProof/>
                <w:webHidden/>
              </w:rPr>
            </w:r>
            <w:r>
              <w:rPr>
                <w:noProof/>
                <w:webHidden/>
              </w:rPr>
              <w:fldChar w:fldCharType="separate"/>
            </w:r>
            <w:r>
              <w:rPr>
                <w:noProof/>
                <w:webHidden/>
              </w:rPr>
              <w:t>2</w:t>
            </w:r>
            <w:r>
              <w:rPr>
                <w:noProof/>
                <w:webHidden/>
              </w:rPr>
              <w:fldChar w:fldCharType="end"/>
            </w:r>
          </w:hyperlink>
        </w:p>
        <w:p w14:paraId="3E39F62E" w14:textId="41A07F0E" w:rsidR="00A47E79" w:rsidRDefault="00A47E79">
          <w:pPr>
            <w:pStyle w:val="TM1"/>
            <w:tabs>
              <w:tab w:val="right" w:leader="dot" w:pos="9062"/>
            </w:tabs>
            <w:rPr>
              <w:rFonts w:asciiTheme="minorHAnsi" w:eastAsiaTheme="minorEastAsia" w:hAnsiTheme="minorHAnsi" w:cstheme="minorBidi"/>
              <w:noProof/>
              <w:sz w:val="22"/>
              <w:szCs w:val="22"/>
              <w:lang w:eastAsia="fr-CH"/>
            </w:rPr>
          </w:pPr>
          <w:hyperlink w:anchor="_Toc77660134" w:history="1">
            <w:r w:rsidRPr="00F74180">
              <w:rPr>
                <w:rStyle w:val="Lienhypertexte"/>
                <w:noProof/>
              </w:rPr>
              <w:t>Cahier des charges</w:t>
            </w:r>
            <w:r>
              <w:rPr>
                <w:noProof/>
                <w:webHidden/>
              </w:rPr>
              <w:tab/>
            </w:r>
            <w:r>
              <w:rPr>
                <w:noProof/>
                <w:webHidden/>
              </w:rPr>
              <w:fldChar w:fldCharType="begin"/>
            </w:r>
            <w:r>
              <w:rPr>
                <w:noProof/>
                <w:webHidden/>
              </w:rPr>
              <w:instrText xml:space="preserve"> PAGEREF _Toc77660134 \h </w:instrText>
            </w:r>
            <w:r>
              <w:rPr>
                <w:noProof/>
                <w:webHidden/>
              </w:rPr>
            </w:r>
            <w:r>
              <w:rPr>
                <w:noProof/>
                <w:webHidden/>
              </w:rPr>
              <w:fldChar w:fldCharType="separate"/>
            </w:r>
            <w:r>
              <w:rPr>
                <w:noProof/>
                <w:webHidden/>
              </w:rPr>
              <w:t>2</w:t>
            </w:r>
            <w:r>
              <w:rPr>
                <w:noProof/>
                <w:webHidden/>
              </w:rPr>
              <w:fldChar w:fldCharType="end"/>
            </w:r>
          </w:hyperlink>
        </w:p>
        <w:p w14:paraId="50A60506" w14:textId="569BDF00" w:rsidR="00A47E79" w:rsidRDefault="00A47E79">
          <w:pPr>
            <w:pStyle w:val="TM1"/>
            <w:tabs>
              <w:tab w:val="right" w:leader="dot" w:pos="9062"/>
            </w:tabs>
            <w:rPr>
              <w:rFonts w:asciiTheme="minorHAnsi" w:eastAsiaTheme="minorEastAsia" w:hAnsiTheme="minorHAnsi" w:cstheme="minorBidi"/>
              <w:noProof/>
              <w:sz w:val="22"/>
              <w:szCs w:val="22"/>
              <w:lang w:eastAsia="fr-CH"/>
            </w:rPr>
          </w:pPr>
          <w:hyperlink w:anchor="_Toc77660135" w:history="1">
            <w:r w:rsidRPr="00F74180">
              <w:rPr>
                <w:rStyle w:val="Lienhypertexte"/>
                <w:noProof/>
              </w:rPr>
              <w:t>Analyse (Changer le nom du titre peut-être)</w:t>
            </w:r>
            <w:r>
              <w:rPr>
                <w:noProof/>
                <w:webHidden/>
              </w:rPr>
              <w:tab/>
            </w:r>
            <w:r>
              <w:rPr>
                <w:noProof/>
                <w:webHidden/>
              </w:rPr>
              <w:fldChar w:fldCharType="begin"/>
            </w:r>
            <w:r>
              <w:rPr>
                <w:noProof/>
                <w:webHidden/>
              </w:rPr>
              <w:instrText xml:space="preserve"> PAGEREF _Toc77660135 \h </w:instrText>
            </w:r>
            <w:r>
              <w:rPr>
                <w:noProof/>
                <w:webHidden/>
              </w:rPr>
            </w:r>
            <w:r>
              <w:rPr>
                <w:noProof/>
                <w:webHidden/>
              </w:rPr>
              <w:fldChar w:fldCharType="separate"/>
            </w:r>
            <w:r>
              <w:rPr>
                <w:noProof/>
                <w:webHidden/>
              </w:rPr>
              <w:t>3</w:t>
            </w:r>
            <w:r>
              <w:rPr>
                <w:noProof/>
                <w:webHidden/>
              </w:rPr>
              <w:fldChar w:fldCharType="end"/>
            </w:r>
          </w:hyperlink>
        </w:p>
        <w:p w14:paraId="0C1B8782" w14:textId="327194DF"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36" w:history="1">
            <w:r w:rsidRPr="00F74180">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_Toc77660136 \h </w:instrText>
            </w:r>
            <w:r>
              <w:rPr>
                <w:noProof/>
                <w:webHidden/>
              </w:rPr>
            </w:r>
            <w:r>
              <w:rPr>
                <w:noProof/>
                <w:webHidden/>
              </w:rPr>
              <w:fldChar w:fldCharType="separate"/>
            </w:r>
            <w:r>
              <w:rPr>
                <w:noProof/>
                <w:webHidden/>
              </w:rPr>
              <w:t>3</w:t>
            </w:r>
            <w:r>
              <w:rPr>
                <w:noProof/>
                <w:webHidden/>
              </w:rPr>
              <w:fldChar w:fldCharType="end"/>
            </w:r>
          </w:hyperlink>
        </w:p>
        <w:p w14:paraId="172A2EEA" w14:textId="4BCAF1CC" w:rsidR="00A47E79" w:rsidRDefault="00A47E79">
          <w:pPr>
            <w:pStyle w:val="TM1"/>
            <w:tabs>
              <w:tab w:val="right" w:leader="dot" w:pos="9062"/>
            </w:tabs>
            <w:rPr>
              <w:rFonts w:asciiTheme="minorHAnsi" w:eastAsiaTheme="minorEastAsia" w:hAnsiTheme="minorHAnsi" w:cstheme="minorBidi"/>
              <w:noProof/>
              <w:sz w:val="22"/>
              <w:szCs w:val="22"/>
              <w:lang w:eastAsia="fr-CH"/>
            </w:rPr>
          </w:pPr>
          <w:hyperlink w:anchor="_Toc77660137" w:history="1">
            <w:r w:rsidRPr="00F74180">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_Toc77660137 \h </w:instrText>
            </w:r>
            <w:r>
              <w:rPr>
                <w:noProof/>
                <w:webHidden/>
              </w:rPr>
            </w:r>
            <w:r>
              <w:rPr>
                <w:noProof/>
                <w:webHidden/>
              </w:rPr>
              <w:fldChar w:fldCharType="separate"/>
            </w:r>
            <w:r>
              <w:rPr>
                <w:noProof/>
                <w:webHidden/>
              </w:rPr>
              <w:t>4</w:t>
            </w:r>
            <w:r>
              <w:rPr>
                <w:noProof/>
                <w:webHidden/>
              </w:rPr>
              <w:fldChar w:fldCharType="end"/>
            </w:r>
          </w:hyperlink>
        </w:p>
        <w:p w14:paraId="485692AF" w14:textId="7873322B"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38" w:history="1">
            <w:r w:rsidRPr="00F74180">
              <w:rPr>
                <w:rStyle w:val="Lienhypertexte"/>
                <w:noProof/>
              </w:rPr>
              <w:t>Principe (Supprimer)</w:t>
            </w:r>
            <w:r>
              <w:rPr>
                <w:noProof/>
                <w:webHidden/>
              </w:rPr>
              <w:tab/>
            </w:r>
            <w:r>
              <w:rPr>
                <w:noProof/>
                <w:webHidden/>
              </w:rPr>
              <w:fldChar w:fldCharType="begin"/>
            </w:r>
            <w:r>
              <w:rPr>
                <w:noProof/>
                <w:webHidden/>
              </w:rPr>
              <w:instrText xml:space="preserve"> PAGEREF _Toc77660138 \h </w:instrText>
            </w:r>
            <w:r>
              <w:rPr>
                <w:noProof/>
                <w:webHidden/>
              </w:rPr>
            </w:r>
            <w:r>
              <w:rPr>
                <w:noProof/>
                <w:webHidden/>
              </w:rPr>
              <w:fldChar w:fldCharType="separate"/>
            </w:r>
            <w:r>
              <w:rPr>
                <w:noProof/>
                <w:webHidden/>
              </w:rPr>
              <w:t>4</w:t>
            </w:r>
            <w:r>
              <w:rPr>
                <w:noProof/>
                <w:webHidden/>
              </w:rPr>
              <w:fldChar w:fldCharType="end"/>
            </w:r>
          </w:hyperlink>
        </w:p>
        <w:p w14:paraId="3C462EF2" w14:textId="7F7B9DE2"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39" w:history="1">
            <w:r w:rsidRPr="00F74180">
              <w:rPr>
                <w:rStyle w:val="Lienhypertexte"/>
                <w:noProof/>
              </w:rPr>
              <w:t>File 3D</w:t>
            </w:r>
            <w:r>
              <w:rPr>
                <w:noProof/>
                <w:webHidden/>
              </w:rPr>
              <w:tab/>
            </w:r>
            <w:r>
              <w:rPr>
                <w:noProof/>
                <w:webHidden/>
              </w:rPr>
              <w:fldChar w:fldCharType="begin"/>
            </w:r>
            <w:r>
              <w:rPr>
                <w:noProof/>
                <w:webHidden/>
              </w:rPr>
              <w:instrText xml:space="preserve"> PAGEREF _Toc77660139 \h </w:instrText>
            </w:r>
            <w:r>
              <w:rPr>
                <w:noProof/>
                <w:webHidden/>
              </w:rPr>
            </w:r>
            <w:r>
              <w:rPr>
                <w:noProof/>
                <w:webHidden/>
              </w:rPr>
              <w:fldChar w:fldCharType="separate"/>
            </w:r>
            <w:r>
              <w:rPr>
                <w:noProof/>
                <w:webHidden/>
              </w:rPr>
              <w:t>5</w:t>
            </w:r>
            <w:r>
              <w:rPr>
                <w:noProof/>
                <w:webHidden/>
              </w:rPr>
              <w:fldChar w:fldCharType="end"/>
            </w:r>
          </w:hyperlink>
        </w:p>
        <w:p w14:paraId="6B83DEEA" w14:textId="772C1E7C"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40" w:history="1">
            <w:r w:rsidRPr="00F74180">
              <w:rPr>
                <w:rStyle w:val="Lienhypertexte"/>
                <w:noProof/>
              </w:rPr>
              <w:t>Génération de support</w:t>
            </w:r>
            <w:r>
              <w:rPr>
                <w:noProof/>
                <w:webHidden/>
              </w:rPr>
              <w:tab/>
            </w:r>
            <w:r>
              <w:rPr>
                <w:noProof/>
                <w:webHidden/>
              </w:rPr>
              <w:fldChar w:fldCharType="begin"/>
            </w:r>
            <w:r>
              <w:rPr>
                <w:noProof/>
                <w:webHidden/>
              </w:rPr>
              <w:instrText xml:space="preserve"> PAGEREF _Toc77660140 \h </w:instrText>
            </w:r>
            <w:r>
              <w:rPr>
                <w:noProof/>
                <w:webHidden/>
              </w:rPr>
            </w:r>
            <w:r>
              <w:rPr>
                <w:noProof/>
                <w:webHidden/>
              </w:rPr>
              <w:fldChar w:fldCharType="separate"/>
            </w:r>
            <w:r>
              <w:rPr>
                <w:noProof/>
                <w:webHidden/>
              </w:rPr>
              <w:t>6</w:t>
            </w:r>
            <w:r>
              <w:rPr>
                <w:noProof/>
                <w:webHidden/>
              </w:rPr>
              <w:fldChar w:fldCharType="end"/>
            </w:r>
          </w:hyperlink>
        </w:p>
        <w:p w14:paraId="3D0BB184" w14:textId="512B9CA4" w:rsidR="00A47E79" w:rsidRDefault="00A47E79">
          <w:pPr>
            <w:pStyle w:val="TM1"/>
            <w:tabs>
              <w:tab w:val="right" w:leader="dot" w:pos="9062"/>
            </w:tabs>
            <w:rPr>
              <w:rFonts w:asciiTheme="minorHAnsi" w:eastAsiaTheme="minorEastAsia" w:hAnsiTheme="minorHAnsi" w:cstheme="minorBidi"/>
              <w:noProof/>
              <w:sz w:val="22"/>
              <w:szCs w:val="22"/>
              <w:lang w:eastAsia="fr-CH"/>
            </w:rPr>
          </w:pPr>
          <w:hyperlink w:anchor="_Toc77660141" w:history="1">
            <w:r w:rsidRPr="00F74180">
              <w:rPr>
                <w:rStyle w:val="Lienhypertexte"/>
                <w:noProof/>
              </w:rPr>
              <w:t>Conception</w:t>
            </w:r>
            <w:r>
              <w:rPr>
                <w:noProof/>
                <w:webHidden/>
              </w:rPr>
              <w:tab/>
            </w:r>
            <w:r>
              <w:rPr>
                <w:noProof/>
                <w:webHidden/>
              </w:rPr>
              <w:fldChar w:fldCharType="begin"/>
            </w:r>
            <w:r>
              <w:rPr>
                <w:noProof/>
                <w:webHidden/>
              </w:rPr>
              <w:instrText xml:space="preserve"> PAGEREF _Toc77660141 \h </w:instrText>
            </w:r>
            <w:r>
              <w:rPr>
                <w:noProof/>
                <w:webHidden/>
              </w:rPr>
            </w:r>
            <w:r>
              <w:rPr>
                <w:noProof/>
                <w:webHidden/>
              </w:rPr>
              <w:fldChar w:fldCharType="separate"/>
            </w:r>
            <w:r>
              <w:rPr>
                <w:noProof/>
                <w:webHidden/>
              </w:rPr>
              <w:t>7</w:t>
            </w:r>
            <w:r>
              <w:rPr>
                <w:noProof/>
                <w:webHidden/>
              </w:rPr>
              <w:fldChar w:fldCharType="end"/>
            </w:r>
          </w:hyperlink>
        </w:p>
        <w:p w14:paraId="04A5EE32" w14:textId="1C1AC213" w:rsidR="00A47E79" w:rsidRDefault="00A47E79">
          <w:pPr>
            <w:pStyle w:val="TM1"/>
            <w:tabs>
              <w:tab w:val="right" w:leader="dot" w:pos="9062"/>
            </w:tabs>
            <w:rPr>
              <w:rFonts w:asciiTheme="minorHAnsi" w:eastAsiaTheme="minorEastAsia" w:hAnsiTheme="minorHAnsi" w:cstheme="minorBidi"/>
              <w:noProof/>
              <w:sz w:val="22"/>
              <w:szCs w:val="22"/>
              <w:lang w:eastAsia="fr-CH"/>
            </w:rPr>
          </w:pPr>
          <w:hyperlink w:anchor="_Toc77660142" w:history="1">
            <w:r w:rsidRPr="00F74180">
              <w:rPr>
                <w:rStyle w:val="Lienhypertexte"/>
                <w:noProof/>
              </w:rPr>
              <w:t>Meshmixer</w:t>
            </w:r>
            <w:r>
              <w:rPr>
                <w:noProof/>
                <w:webHidden/>
              </w:rPr>
              <w:tab/>
            </w:r>
            <w:r>
              <w:rPr>
                <w:noProof/>
                <w:webHidden/>
              </w:rPr>
              <w:fldChar w:fldCharType="begin"/>
            </w:r>
            <w:r>
              <w:rPr>
                <w:noProof/>
                <w:webHidden/>
              </w:rPr>
              <w:instrText xml:space="preserve"> PAGEREF _Toc77660142 \h </w:instrText>
            </w:r>
            <w:r>
              <w:rPr>
                <w:noProof/>
                <w:webHidden/>
              </w:rPr>
            </w:r>
            <w:r>
              <w:rPr>
                <w:noProof/>
                <w:webHidden/>
              </w:rPr>
              <w:fldChar w:fldCharType="separate"/>
            </w:r>
            <w:r>
              <w:rPr>
                <w:noProof/>
                <w:webHidden/>
              </w:rPr>
              <w:t>7</w:t>
            </w:r>
            <w:r>
              <w:rPr>
                <w:noProof/>
                <w:webHidden/>
              </w:rPr>
              <w:fldChar w:fldCharType="end"/>
            </w:r>
          </w:hyperlink>
        </w:p>
        <w:p w14:paraId="6CAFB473" w14:textId="303E4316"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43" w:history="1">
            <w:r w:rsidRPr="00F74180">
              <w:rPr>
                <w:rStyle w:val="Lienhypertexte"/>
                <w:noProof/>
              </w:rPr>
              <w:t>Tests</w:t>
            </w:r>
            <w:r>
              <w:rPr>
                <w:noProof/>
                <w:webHidden/>
              </w:rPr>
              <w:tab/>
            </w:r>
            <w:r>
              <w:rPr>
                <w:noProof/>
                <w:webHidden/>
              </w:rPr>
              <w:fldChar w:fldCharType="begin"/>
            </w:r>
            <w:r>
              <w:rPr>
                <w:noProof/>
                <w:webHidden/>
              </w:rPr>
              <w:instrText xml:space="preserve"> PAGEREF _Toc77660143 \h </w:instrText>
            </w:r>
            <w:r>
              <w:rPr>
                <w:noProof/>
                <w:webHidden/>
              </w:rPr>
            </w:r>
            <w:r>
              <w:rPr>
                <w:noProof/>
                <w:webHidden/>
              </w:rPr>
              <w:fldChar w:fldCharType="separate"/>
            </w:r>
            <w:r>
              <w:rPr>
                <w:noProof/>
                <w:webHidden/>
              </w:rPr>
              <w:t>7</w:t>
            </w:r>
            <w:r>
              <w:rPr>
                <w:noProof/>
                <w:webHidden/>
              </w:rPr>
              <w:fldChar w:fldCharType="end"/>
            </w:r>
          </w:hyperlink>
        </w:p>
        <w:p w14:paraId="2BAA9A23" w14:textId="0EBD34A2"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44" w:history="1">
            <w:r w:rsidRPr="00F74180">
              <w:rPr>
                <w:rStyle w:val="Lienhypertexte"/>
                <w:noProof/>
              </w:rPr>
              <w:t>Résultats</w:t>
            </w:r>
            <w:r>
              <w:rPr>
                <w:noProof/>
                <w:webHidden/>
              </w:rPr>
              <w:tab/>
            </w:r>
            <w:r>
              <w:rPr>
                <w:noProof/>
                <w:webHidden/>
              </w:rPr>
              <w:fldChar w:fldCharType="begin"/>
            </w:r>
            <w:r>
              <w:rPr>
                <w:noProof/>
                <w:webHidden/>
              </w:rPr>
              <w:instrText xml:space="preserve"> PAGEREF _Toc77660144 \h </w:instrText>
            </w:r>
            <w:r>
              <w:rPr>
                <w:noProof/>
                <w:webHidden/>
              </w:rPr>
            </w:r>
            <w:r>
              <w:rPr>
                <w:noProof/>
                <w:webHidden/>
              </w:rPr>
              <w:fldChar w:fldCharType="separate"/>
            </w:r>
            <w:r>
              <w:rPr>
                <w:noProof/>
                <w:webHidden/>
              </w:rPr>
              <w:t>8</w:t>
            </w:r>
            <w:r>
              <w:rPr>
                <w:noProof/>
                <w:webHidden/>
              </w:rPr>
              <w:fldChar w:fldCharType="end"/>
            </w:r>
          </w:hyperlink>
        </w:p>
        <w:p w14:paraId="4AE7FC04" w14:textId="4B522FD8" w:rsidR="00A47E79" w:rsidRDefault="00A47E79">
          <w:pPr>
            <w:pStyle w:val="TM1"/>
            <w:tabs>
              <w:tab w:val="right" w:leader="dot" w:pos="9062"/>
            </w:tabs>
            <w:rPr>
              <w:rFonts w:asciiTheme="minorHAnsi" w:eastAsiaTheme="minorEastAsia" w:hAnsiTheme="minorHAnsi" w:cstheme="minorBidi"/>
              <w:noProof/>
              <w:sz w:val="22"/>
              <w:szCs w:val="22"/>
              <w:lang w:eastAsia="fr-CH"/>
            </w:rPr>
          </w:pPr>
          <w:hyperlink w:anchor="_Toc77660145" w:history="1">
            <w:r w:rsidRPr="00F74180">
              <w:rPr>
                <w:rStyle w:val="Lienhypertexte"/>
                <w:noProof/>
              </w:rPr>
              <w:t>Blender</w:t>
            </w:r>
            <w:r>
              <w:rPr>
                <w:noProof/>
                <w:webHidden/>
              </w:rPr>
              <w:tab/>
            </w:r>
            <w:r>
              <w:rPr>
                <w:noProof/>
                <w:webHidden/>
              </w:rPr>
              <w:fldChar w:fldCharType="begin"/>
            </w:r>
            <w:r>
              <w:rPr>
                <w:noProof/>
                <w:webHidden/>
              </w:rPr>
              <w:instrText xml:space="preserve"> PAGEREF _Toc77660145 \h </w:instrText>
            </w:r>
            <w:r>
              <w:rPr>
                <w:noProof/>
                <w:webHidden/>
              </w:rPr>
            </w:r>
            <w:r>
              <w:rPr>
                <w:noProof/>
                <w:webHidden/>
              </w:rPr>
              <w:fldChar w:fldCharType="separate"/>
            </w:r>
            <w:r>
              <w:rPr>
                <w:noProof/>
                <w:webHidden/>
              </w:rPr>
              <w:t>9</w:t>
            </w:r>
            <w:r>
              <w:rPr>
                <w:noProof/>
                <w:webHidden/>
              </w:rPr>
              <w:fldChar w:fldCharType="end"/>
            </w:r>
          </w:hyperlink>
        </w:p>
        <w:p w14:paraId="40BC1459" w14:textId="323245EC"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46" w:history="1">
            <w:r w:rsidRPr="00F74180">
              <w:rPr>
                <w:rStyle w:val="Lienhypertexte"/>
                <w:noProof/>
              </w:rPr>
              <w:t>Tests</w:t>
            </w:r>
            <w:r>
              <w:rPr>
                <w:noProof/>
                <w:webHidden/>
              </w:rPr>
              <w:tab/>
            </w:r>
            <w:r>
              <w:rPr>
                <w:noProof/>
                <w:webHidden/>
              </w:rPr>
              <w:fldChar w:fldCharType="begin"/>
            </w:r>
            <w:r>
              <w:rPr>
                <w:noProof/>
                <w:webHidden/>
              </w:rPr>
              <w:instrText xml:space="preserve"> PAGEREF _Toc77660146 \h </w:instrText>
            </w:r>
            <w:r>
              <w:rPr>
                <w:noProof/>
                <w:webHidden/>
              </w:rPr>
            </w:r>
            <w:r>
              <w:rPr>
                <w:noProof/>
                <w:webHidden/>
              </w:rPr>
              <w:fldChar w:fldCharType="separate"/>
            </w:r>
            <w:r>
              <w:rPr>
                <w:noProof/>
                <w:webHidden/>
              </w:rPr>
              <w:t>9</w:t>
            </w:r>
            <w:r>
              <w:rPr>
                <w:noProof/>
                <w:webHidden/>
              </w:rPr>
              <w:fldChar w:fldCharType="end"/>
            </w:r>
          </w:hyperlink>
        </w:p>
        <w:p w14:paraId="0A656D95" w14:textId="78006E2A"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47" w:history="1">
            <w:r w:rsidRPr="00F74180">
              <w:rPr>
                <w:rStyle w:val="Lienhypertexte"/>
                <w:noProof/>
              </w:rPr>
              <w:t>Résultat</w:t>
            </w:r>
            <w:r>
              <w:rPr>
                <w:noProof/>
                <w:webHidden/>
              </w:rPr>
              <w:tab/>
            </w:r>
            <w:r>
              <w:rPr>
                <w:noProof/>
                <w:webHidden/>
              </w:rPr>
              <w:fldChar w:fldCharType="begin"/>
            </w:r>
            <w:r>
              <w:rPr>
                <w:noProof/>
                <w:webHidden/>
              </w:rPr>
              <w:instrText xml:space="preserve"> PAGEREF _Toc77660147 \h </w:instrText>
            </w:r>
            <w:r>
              <w:rPr>
                <w:noProof/>
                <w:webHidden/>
              </w:rPr>
            </w:r>
            <w:r>
              <w:rPr>
                <w:noProof/>
                <w:webHidden/>
              </w:rPr>
              <w:fldChar w:fldCharType="separate"/>
            </w:r>
            <w:r>
              <w:rPr>
                <w:noProof/>
                <w:webHidden/>
              </w:rPr>
              <w:t>10</w:t>
            </w:r>
            <w:r>
              <w:rPr>
                <w:noProof/>
                <w:webHidden/>
              </w:rPr>
              <w:fldChar w:fldCharType="end"/>
            </w:r>
          </w:hyperlink>
        </w:p>
        <w:p w14:paraId="70299909" w14:textId="2106CC5B" w:rsidR="00A47E79" w:rsidRDefault="00A47E79">
          <w:pPr>
            <w:pStyle w:val="TM1"/>
            <w:tabs>
              <w:tab w:val="right" w:leader="dot" w:pos="9062"/>
            </w:tabs>
            <w:rPr>
              <w:rFonts w:asciiTheme="minorHAnsi" w:eastAsiaTheme="minorEastAsia" w:hAnsiTheme="minorHAnsi" w:cstheme="minorBidi"/>
              <w:noProof/>
              <w:sz w:val="22"/>
              <w:szCs w:val="22"/>
              <w:lang w:eastAsia="fr-CH"/>
            </w:rPr>
          </w:pPr>
          <w:hyperlink w:anchor="_Toc77660148" w:history="1">
            <w:r w:rsidRPr="00F74180">
              <w:rPr>
                <w:rStyle w:val="Lienhypertexte"/>
                <w:noProof/>
              </w:rPr>
              <w:t>Logiciel</w:t>
            </w:r>
            <w:r>
              <w:rPr>
                <w:noProof/>
                <w:webHidden/>
              </w:rPr>
              <w:tab/>
            </w:r>
            <w:r>
              <w:rPr>
                <w:noProof/>
                <w:webHidden/>
              </w:rPr>
              <w:fldChar w:fldCharType="begin"/>
            </w:r>
            <w:r>
              <w:rPr>
                <w:noProof/>
                <w:webHidden/>
              </w:rPr>
              <w:instrText xml:space="preserve"> PAGEREF _Toc77660148 \h </w:instrText>
            </w:r>
            <w:r>
              <w:rPr>
                <w:noProof/>
                <w:webHidden/>
              </w:rPr>
            </w:r>
            <w:r>
              <w:rPr>
                <w:noProof/>
                <w:webHidden/>
              </w:rPr>
              <w:fldChar w:fldCharType="separate"/>
            </w:r>
            <w:r>
              <w:rPr>
                <w:noProof/>
                <w:webHidden/>
              </w:rPr>
              <w:t>11</w:t>
            </w:r>
            <w:r>
              <w:rPr>
                <w:noProof/>
                <w:webHidden/>
              </w:rPr>
              <w:fldChar w:fldCharType="end"/>
            </w:r>
          </w:hyperlink>
        </w:p>
        <w:p w14:paraId="06E0D90C" w14:textId="2B3B8B93"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49" w:history="1">
            <w:r w:rsidRPr="00F74180">
              <w:rPr>
                <w:rStyle w:val="Lienhypertexte"/>
                <w:noProof/>
              </w:rPr>
              <w:t>Import/Export</w:t>
            </w:r>
            <w:r>
              <w:rPr>
                <w:noProof/>
                <w:webHidden/>
              </w:rPr>
              <w:tab/>
            </w:r>
            <w:r>
              <w:rPr>
                <w:noProof/>
                <w:webHidden/>
              </w:rPr>
              <w:fldChar w:fldCharType="begin"/>
            </w:r>
            <w:r>
              <w:rPr>
                <w:noProof/>
                <w:webHidden/>
              </w:rPr>
              <w:instrText xml:space="preserve"> PAGEREF _Toc77660149 \h </w:instrText>
            </w:r>
            <w:r>
              <w:rPr>
                <w:noProof/>
                <w:webHidden/>
              </w:rPr>
            </w:r>
            <w:r>
              <w:rPr>
                <w:noProof/>
                <w:webHidden/>
              </w:rPr>
              <w:fldChar w:fldCharType="separate"/>
            </w:r>
            <w:r>
              <w:rPr>
                <w:noProof/>
                <w:webHidden/>
              </w:rPr>
              <w:t>11</w:t>
            </w:r>
            <w:r>
              <w:rPr>
                <w:noProof/>
                <w:webHidden/>
              </w:rPr>
              <w:fldChar w:fldCharType="end"/>
            </w:r>
          </w:hyperlink>
        </w:p>
        <w:p w14:paraId="7AF34EB0" w14:textId="0229AD72"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50" w:history="1">
            <w:r w:rsidRPr="00F74180">
              <w:rPr>
                <w:rStyle w:val="Lienhypertexte"/>
                <w:noProof/>
              </w:rPr>
              <w:t>Rotations et offset</w:t>
            </w:r>
            <w:r>
              <w:rPr>
                <w:noProof/>
                <w:webHidden/>
              </w:rPr>
              <w:tab/>
            </w:r>
            <w:r>
              <w:rPr>
                <w:noProof/>
                <w:webHidden/>
              </w:rPr>
              <w:fldChar w:fldCharType="begin"/>
            </w:r>
            <w:r>
              <w:rPr>
                <w:noProof/>
                <w:webHidden/>
              </w:rPr>
              <w:instrText xml:space="preserve"> PAGEREF _Toc77660150 \h </w:instrText>
            </w:r>
            <w:r>
              <w:rPr>
                <w:noProof/>
                <w:webHidden/>
              </w:rPr>
            </w:r>
            <w:r>
              <w:rPr>
                <w:noProof/>
                <w:webHidden/>
              </w:rPr>
              <w:fldChar w:fldCharType="separate"/>
            </w:r>
            <w:r>
              <w:rPr>
                <w:noProof/>
                <w:webHidden/>
              </w:rPr>
              <w:t>12</w:t>
            </w:r>
            <w:r>
              <w:rPr>
                <w:noProof/>
                <w:webHidden/>
              </w:rPr>
              <w:fldChar w:fldCharType="end"/>
            </w:r>
          </w:hyperlink>
        </w:p>
        <w:p w14:paraId="631EB204" w14:textId="44B44086"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51" w:history="1">
            <w:r w:rsidRPr="00F74180">
              <w:rPr>
                <w:rStyle w:val="Lienhypertexte"/>
                <w:noProof/>
              </w:rPr>
              <w:t>Génération</w:t>
            </w:r>
            <w:r>
              <w:rPr>
                <w:noProof/>
                <w:webHidden/>
              </w:rPr>
              <w:tab/>
            </w:r>
            <w:r>
              <w:rPr>
                <w:noProof/>
                <w:webHidden/>
              </w:rPr>
              <w:fldChar w:fldCharType="begin"/>
            </w:r>
            <w:r>
              <w:rPr>
                <w:noProof/>
                <w:webHidden/>
              </w:rPr>
              <w:instrText xml:space="preserve"> PAGEREF _Toc77660151 \h </w:instrText>
            </w:r>
            <w:r>
              <w:rPr>
                <w:noProof/>
                <w:webHidden/>
              </w:rPr>
            </w:r>
            <w:r>
              <w:rPr>
                <w:noProof/>
                <w:webHidden/>
              </w:rPr>
              <w:fldChar w:fldCharType="separate"/>
            </w:r>
            <w:r>
              <w:rPr>
                <w:noProof/>
                <w:webHidden/>
              </w:rPr>
              <w:t>15</w:t>
            </w:r>
            <w:r>
              <w:rPr>
                <w:noProof/>
                <w:webHidden/>
              </w:rPr>
              <w:fldChar w:fldCharType="end"/>
            </w:r>
          </w:hyperlink>
        </w:p>
        <w:p w14:paraId="2BA03BDD" w14:textId="3CF6160F" w:rsidR="00A47E79" w:rsidRDefault="00A47E79">
          <w:pPr>
            <w:pStyle w:val="TM3"/>
            <w:tabs>
              <w:tab w:val="right" w:leader="dot" w:pos="9062"/>
            </w:tabs>
            <w:rPr>
              <w:rFonts w:asciiTheme="minorHAnsi" w:eastAsiaTheme="minorEastAsia" w:hAnsiTheme="minorHAnsi" w:cstheme="minorBidi"/>
              <w:noProof/>
              <w:sz w:val="22"/>
              <w:szCs w:val="22"/>
              <w:lang w:eastAsia="fr-CH"/>
            </w:rPr>
          </w:pPr>
          <w:hyperlink w:anchor="_Toc77660152" w:history="1">
            <w:r w:rsidRPr="00F74180">
              <w:rPr>
                <w:rStyle w:val="Lienhypertexte"/>
                <w:noProof/>
              </w:rPr>
              <w:t>Sélection des faces</w:t>
            </w:r>
            <w:r>
              <w:rPr>
                <w:noProof/>
                <w:webHidden/>
              </w:rPr>
              <w:tab/>
            </w:r>
            <w:r>
              <w:rPr>
                <w:noProof/>
                <w:webHidden/>
              </w:rPr>
              <w:fldChar w:fldCharType="begin"/>
            </w:r>
            <w:r>
              <w:rPr>
                <w:noProof/>
                <w:webHidden/>
              </w:rPr>
              <w:instrText xml:space="preserve"> PAGEREF _Toc77660152 \h </w:instrText>
            </w:r>
            <w:r>
              <w:rPr>
                <w:noProof/>
                <w:webHidden/>
              </w:rPr>
            </w:r>
            <w:r>
              <w:rPr>
                <w:noProof/>
                <w:webHidden/>
              </w:rPr>
              <w:fldChar w:fldCharType="separate"/>
            </w:r>
            <w:r>
              <w:rPr>
                <w:noProof/>
                <w:webHidden/>
              </w:rPr>
              <w:t>15</w:t>
            </w:r>
            <w:r>
              <w:rPr>
                <w:noProof/>
                <w:webHidden/>
              </w:rPr>
              <w:fldChar w:fldCharType="end"/>
            </w:r>
          </w:hyperlink>
        </w:p>
        <w:p w14:paraId="3D256327" w14:textId="330E68A3" w:rsidR="00A47E79" w:rsidRDefault="00A47E79">
          <w:pPr>
            <w:pStyle w:val="TM3"/>
            <w:tabs>
              <w:tab w:val="right" w:leader="dot" w:pos="9062"/>
            </w:tabs>
            <w:rPr>
              <w:rFonts w:asciiTheme="minorHAnsi" w:eastAsiaTheme="minorEastAsia" w:hAnsiTheme="minorHAnsi" w:cstheme="minorBidi"/>
              <w:noProof/>
              <w:sz w:val="22"/>
              <w:szCs w:val="22"/>
              <w:lang w:eastAsia="fr-CH"/>
            </w:rPr>
          </w:pPr>
          <w:hyperlink w:anchor="_Toc77660153" w:history="1">
            <w:r w:rsidRPr="00F74180">
              <w:rPr>
                <w:rStyle w:val="Lienhypertexte"/>
                <w:noProof/>
              </w:rPr>
              <w:t>Génération des supports</w:t>
            </w:r>
            <w:r>
              <w:rPr>
                <w:noProof/>
                <w:webHidden/>
              </w:rPr>
              <w:tab/>
            </w:r>
            <w:r>
              <w:rPr>
                <w:noProof/>
                <w:webHidden/>
              </w:rPr>
              <w:fldChar w:fldCharType="begin"/>
            </w:r>
            <w:r>
              <w:rPr>
                <w:noProof/>
                <w:webHidden/>
              </w:rPr>
              <w:instrText xml:space="preserve"> PAGEREF _Toc77660153 \h </w:instrText>
            </w:r>
            <w:r>
              <w:rPr>
                <w:noProof/>
                <w:webHidden/>
              </w:rPr>
            </w:r>
            <w:r>
              <w:rPr>
                <w:noProof/>
                <w:webHidden/>
              </w:rPr>
              <w:fldChar w:fldCharType="separate"/>
            </w:r>
            <w:r>
              <w:rPr>
                <w:noProof/>
                <w:webHidden/>
              </w:rPr>
              <w:t>17</w:t>
            </w:r>
            <w:r>
              <w:rPr>
                <w:noProof/>
                <w:webHidden/>
              </w:rPr>
              <w:fldChar w:fldCharType="end"/>
            </w:r>
          </w:hyperlink>
        </w:p>
        <w:p w14:paraId="5E59AF26" w14:textId="4A031501"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54" w:history="1">
            <w:r w:rsidRPr="00F74180">
              <w:rPr>
                <w:rStyle w:val="Lienhypertexte"/>
                <w:noProof/>
              </w:rPr>
              <w:t>Ajustement</w:t>
            </w:r>
            <w:r>
              <w:rPr>
                <w:noProof/>
                <w:webHidden/>
              </w:rPr>
              <w:tab/>
            </w:r>
            <w:r>
              <w:rPr>
                <w:noProof/>
                <w:webHidden/>
              </w:rPr>
              <w:fldChar w:fldCharType="begin"/>
            </w:r>
            <w:r>
              <w:rPr>
                <w:noProof/>
                <w:webHidden/>
              </w:rPr>
              <w:instrText xml:space="preserve"> PAGEREF _Toc77660154 \h </w:instrText>
            </w:r>
            <w:r>
              <w:rPr>
                <w:noProof/>
                <w:webHidden/>
              </w:rPr>
            </w:r>
            <w:r>
              <w:rPr>
                <w:noProof/>
                <w:webHidden/>
              </w:rPr>
              <w:fldChar w:fldCharType="separate"/>
            </w:r>
            <w:r>
              <w:rPr>
                <w:noProof/>
                <w:webHidden/>
              </w:rPr>
              <w:t>18</w:t>
            </w:r>
            <w:r>
              <w:rPr>
                <w:noProof/>
                <w:webHidden/>
              </w:rPr>
              <w:fldChar w:fldCharType="end"/>
            </w:r>
          </w:hyperlink>
        </w:p>
        <w:p w14:paraId="31A138CB" w14:textId="5B85FC02" w:rsidR="00A47E79" w:rsidRDefault="00A47E79">
          <w:pPr>
            <w:pStyle w:val="TM2"/>
            <w:tabs>
              <w:tab w:val="right" w:leader="dot" w:pos="9062"/>
            </w:tabs>
            <w:rPr>
              <w:rFonts w:asciiTheme="minorHAnsi" w:eastAsiaTheme="minorEastAsia" w:hAnsiTheme="minorHAnsi" w:cstheme="minorBidi"/>
              <w:noProof/>
              <w:sz w:val="22"/>
              <w:szCs w:val="22"/>
              <w:lang w:eastAsia="fr-CH"/>
            </w:rPr>
          </w:pPr>
          <w:hyperlink w:anchor="_Toc77660155" w:history="1">
            <w:r w:rsidRPr="00F74180">
              <w:rPr>
                <w:rStyle w:val="Lienhypertexte"/>
                <w:noProof/>
              </w:rPr>
              <w:t>Sélection et redimensionnement</w:t>
            </w:r>
            <w:r>
              <w:rPr>
                <w:noProof/>
                <w:webHidden/>
              </w:rPr>
              <w:tab/>
            </w:r>
            <w:r>
              <w:rPr>
                <w:noProof/>
                <w:webHidden/>
              </w:rPr>
              <w:fldChar w:fldCharType="begin"/>
            </w:r>
            <w:r>
              <w:rPr>
                <w:noProof/>
                <w:webHidden/>
              </w:rPr>
              <w:instrText xml:space="preserve"> PAGEREF _Toc77660155 \h </w:instrText>
            </w:r>
            <w:r>
              <w:rPr>
                <w:noProof/>
                <w:webHidden/>
              </w:rPr>
            </w:r>
            <w:r>
              <w:rPr>
                <w:noProof/>
                <w:webHidden/>
              </w:rPr>
              <w:fldChar w:fldCharType="separate"/>
            </w:r>
            <w:r>
              <w:rPr>
                <w:noProof/>
                <w:webHidden/>
              </w:rPr>
              <w:t>19</w:t>
            </w:r>
            <w:r>
              <w:rPr>
                <w:noProof/>
                <w:webHidden/>
              </w:rPr>
              <w:fldChar w:fldCharType="end"/>
            </w:r>
          </w:hyperlink>
        </w:p>
        <w:p w14:paraId="110CA47B" w14:textId="52FAED70" w:rsidR="00A47E79" w:rsidRDefault="00A47E79">
          <w:pPr>
            <w:pStyle w:val="TM1"/>
            <w:tabs>
              <w:tab w:val="right" w:leader="dot" w:pos="9062"/>
            </w:tabs>
            <w:rPr>
              <w:rFonts w:asciiTheme="minorHAnsi" w:eastAsiaTheme="minorEastAsia" w:hAnsiTheme="minorHAnsi" w:cstheme="minorBidi"/>
              <w:noProof/>
              <w:sz w:val="22"/>
              <w:szCs w:val="22"/>
              <w:lang w:eastAsia="fr-CH"/>
            </w:rPr>
          </w:pPr>
          <w:hyperlink w:anchor="_Toc77660156" w:history="1">
            <w:r w:rsidRPr="00F74180">
              <w:rPr>
                <w:rStyle w:val="Lienhypertexte"/>
                <w:noProof/>
              </w:rPr>
              <w:t>Bibliographie</w:t>
            </w:r>
            <w:r>
              <w:rPr>
                <w:noProof/>
                <w:webHidden/>
              </w:rPr>
              <w:tab/>
            </w:r>
            <w:r>
              <w:rPr>
                <w:noProof/>
                <w:webHidden/>
              </w:rPr>
              <w:fldChar w:fldCharType="begin"/>
            </w:r>
            <w:r>
              <w:rPr>
                <w:noProof/>
                <w:webHidden/>
              </w:rPr>
              <w:instrText xml:space="preserve"> PAGEREF _Toc77660156 \h </w:instrText>
            </w:r>
            <w:r>
              <w:rPr>
                <w:noProof/>
                <w:webHidden/>
              </w:rPr>
            </w:r>
            <w:r>
              <w:rPr>
                <w:noProof/>
                <w:webHidden/>
              </w:rPr>
              <w:fldChar w:fldCharType="separate"/>
            </w:r>
            <w:r>
              <w:rPr>
                <w:noProof/>
                <w:webHidden/>
              </w:rPr>
              <w:t>19</w:t>
            </w:r>
            <w:r>
              <w:rPr>
                <w:noProof/>
                <w:webHidden/>
              </w:rPr>
              <w:fldChar w:fldCharType="end"/>
            </w:r>
          </w:hyperlink>
        </w:p>
        <w:p w14:paraId="1E16F2E2" w14:textId="2D0EC944"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7660130"/>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7660131"/>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7660132"/>
      <w:r>
        <w:t>Objectifs</w:t>
      </w:r>
      <w:bookmarkEnd w:id="6"/>
    </w:p>
    <w:p w14:paraId="2D09FDE9" w14:textId="5E3A54CD" w:rsidR="00D50455" w:rsidRDefault="00D50455" w:rsidP="00771959">
      <w:pPr>
        <w:pStyle w:val="Corpsdetexte"/>
      </w:pPr>
      <w:r>
        <w:t>Le groupe technologie des poudres de la HES-SO Valais est spécialisé dans la technique d’impression 3D « Solvent on Granules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26A1C17E" w:rsidR="008F6A5E" w:rsidRDefault="008F6A5E" w:rsidP="008F6A5E">
      <w:pPr>
        <w:pStyle w:val="Lgende"/>
        <w:jc w:val="center"/>
      </w:pPr>
      <w:r>
        <w:t xml:space="preserve">Figure </w:t>
      </w:r>
      <w:fldSimple w:instr=" SEQ Figure \* ARABIC ">
        <w:r w:rsidR="00900BC1">
          <w:rPr>
            <w:noProof/>
          </w:rPr>
          <w:t>1</w:t>
        </w:r>
      </w:fldSimple>
      <w:r>
        <w:t xml:space="preserve"> : Etapes de fabrication d'une pièce 3D</w:t>
      </w:r>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Ce fichier 3D est ensuite converti en instructions pour l’imprimante, puis imprimé en 3D avec la méthode « Solvent on Granules ».</w:t>
      </w:r>
    </w:p>
    <w:p w14:paraId="15CB239D" w14:textId="1805057B" w:rsidR="00162B02" w:rsidRDefault="00162B02" w:rsidP="008F6A5E">
      <w:pPr>
        <w:pStyle w:val="Paragraphedeliste"/>
        <w:numPr>
          <w:ilvl w:val="0"/>
          <w:numId w:val="24"/>
        </w:numPr>
      </w:pPr>
      <w:r>
        <w:t xml:space="preserve">Parallèlement, le fichier 3D est aussi envoyé au logiciel créé pour ce Bachelor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371E085E" w:rsidR="00415193" w:rsidRDefault="00573162" w:rsidP="00573162">
      <w:pPr>
        <w:pStyle w:val="Titre2"/>
      </w:pPr>
      <w:bookmarkStart w:id="7" w:name="_Toc77660133"/>
      <w:r>
        <w:t>Structure de cette thèse</w:t>
      </w:r>
      <w:bookmarkEnd w:id="7"/>
    </w:p>
    <w:p w14:paraId="3488C7D3" w14:textId="34B788DD" w:rsidR="00654692" w:rsidRDefault="00654692" w:rsidP="00D50455">
      <w:r>
        <w:t xml:space="preserve">Ce rapport va d’abord expliquer le fonctionnement de la </w:t>
      </w:r>
      <w:r w:rsidRPr="00F07D21">
        <w:t>« Solvent on Granules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8" w:name="_Toc77660134"/>
      <w:r>
        <w:t>Cahier des charges</w:t>
      </w:r>
      <w:bookmarkEnd w:id="8"/>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BA67B9">
      <w:pPr>
        <w:pStyle w:val="Titre1"/>
      </w:pPr>
      <w:bookmarkStart w:id="9" w:name="_Toc77660135"/>
      <w:r>
        <w:lastRenderedPageBreak/>
        <w:t>Analyse (Changer le nom du titre peut-être)</w:t>
      </w:r>
      <w:bookmarkEnd w:id="9"/>
    </w:p>
    <w:p w14:paraId="08CBDA5F" w14:textId="7C0DB7FC" w:rsidR="00BA67B9" w:rsidRDefault="00BA67B9" w:rsidP="00BA67B9">
      <w:pPr>
        <w:pStyle w:val="Titre2"/>
      </w:pPr>
      <w:bookmarkStart w:id="10" w:name="_Toc77660136"/>
      <w:r>
        <w:t>Connaissances (Changer le nom du titre peut-être)</w:t>
      </w:r>
      <w:bookmarkEnd w:id="10"/>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r w:rsidR="00415193">
        <w:t>M</w:t>
      </w:r>
      <w:r w:rsidR="00D83389">
        <w:t xml:space="preserve">aterialise,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1" w:name="_Toc77660137"/>
      <w:r>
        <w:lastRenderedPageBreak/>
        <w:t>Solvent on Granule 3D Printing (SG-3DP)</w:t>
      </w:r>
      <w:r w:rsidR="00BA67B9">
        <w:t xml:space="preserve"> (Passer en titre 2)</w:t>
      </w:r>
      <w:bookmarkEnd w:id="11"/>
    </w:p>
    <w:p w14:paraId="66262746" w14:textId="10A6F08D" w:rsidR="00D50455" w:rsidRPr="006A4AC0" w:rsidRDefault="00D50455" w:rsidP="00D50455">
      <w:pPr>
        <w:pStyle w:val="Titre2"/>
      </w:pPr>
      <w:bookmarkStart w:id="12" w:name="_Toc77660138"/>
      <w:r w:rsidRPr="006A4AC0">
        <w:t>Principe</w:t>
      </w:r>
      <w:r w:rsidR="00BA67B9">
        <w:t xml:space="preserve"> (Supprimer)</w:t>
      </w:r>
      <w:bookmarkEnd w:id="12"/>
    </w:p>
    <w:p w14:paraId="236CF32A" w14:textId="061E521D"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three-dimensional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obtenu est soumis à un déliantage</w:t>
      </w:r>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4B189D1E" w:rsidR="00E37246" w:rsidRDefault="00E37246" w:rsidP="00BA3E31">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2</w:t>
      </w:r>
      <w:r w:rsidR="000754B5">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3" w:name="_Toc77660139"/>
      <w:r>
        <w:lastRenderedPageBreak/>
        <w:t>File 3D</w:t>
      </w:r>
      <w:bookmarkEnd w:id="13"/>
    </w:p>
    <w:p w14:paraId="4325D991" w14:textId="67E77760"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Systems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5FA5D544" w:rsidR="00A1548E" w:rsidRDefault="00A1548E" w:rsidP="00A1548E">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3</w:t>
      </w:r>
      <w:r w:rsidR="000754B5">
        <w:rPr>
          <w:noProof/>
        </w:rPr>
        <w:fldChar w:fldCharType="end"/>
      </w:r>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CD3D2AF" w14:textId="13077561" w:rsidR="005B3F84" w:rsidRDefault="005B3F84" w:rsidP="005B3F84">
      <w:pPr>
        <w:pStyle w:val="Titre2"/>
      </w:pPr>
      <w:bookmarkStart w:id="14" w:name="_Toc77660140"/>
      <w:r>
        <w:t>Génération de support</w:t>
      </w:r>
      <w:bookmarkEnd w:id="14"/>
    </w:p>
    <w:p w14:paraId="202EC18A" w14:textId="58D6A839" w:rsidR="00700381" w:rsidRPr="00700381" w:rsidRDefault="00700381" w:rsidP="00700381">
      <w:r>
        <w:t>(Parler des probleme qui peut y avoir pour la génération smooth faisabilité complexité</w:t>
      </w:r>
      <w:r w:rsidR="00573162">
        <w:t>, type de support</w:t>
      </w:r>
      <w:r>
        <w:t>)</w:t>
      </w:r>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0BB2A482" w:rsidR="00607877" w:rsidRDefault="00255B4F" w:rsidP="00255B4F">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4</w:t>
      </w:r>
      <w:r w:rsidR="000754B5">
        <w:rPr>
          <w:noProof/>
        </w:rPr>
        <w:fldChar w:fldCharType="end"/>
      </w:r>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1428326D">
            <wp:extent cx="873926" cy="1958340"/>
            <wp:effectExtent l="0" t="0" r="254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9624" cy="1971109"/>
                    </a:xfrm>
                    <a:prstGeom prst="rect">
                      <a:avLst/>
                    </a:prstGeom>
                  </pic:spPr>
                </pic:pic>
              </a:graphicData>
            </a:graphic>
          </wp:inline>
        </w:drawing>
      </w:r>
    </w:p>
    <w:p w14:paraId="7CBF0899" w14:textId="6BEC59BE" w:rsidR="00C430C4" w:rsidRDefault="00255B4F" w:rsidP="00F142A9">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5</w:t>
      </w:r>
      <w:r w:rsidR="000754B5">
        <w:rPr>
          <w:noProof/>
        </w:rPr>
        <w:fldChar w:fldCharType="end"/>
      </w:r>
      <w:r>
        <w:t xml:space="preserve"> : Diagramme d'état de l'algorithme</w:t>
      </w:r>
    </w:p>
    <w:p w14:paraId="5D75D0E9" w14:textId="26B4B46A" w:rsidR="00AB241D" w:rsidRPr="00AB241D" w:rsidRDefault="00DB2262" w:rsidP="00DB2262">
      <w:pPr>
        <w:pStyle w:val="Titre1"/>
      </w:pPr>
      <w:bookmarkStart w:id="15" w:name="_Toc77660141"/>
      <w:r>
        <w:lastRenderedPageBreak/>
        <w:t>C</w:t>
      </w:r>
      <w:r w:rsidRPr="00DB2262">
        <w:t>onception</w:t>
      </w:r>
      <w:bookmarkEnd w:id="15"/>
      <w:r w:rsidR="00EE4B90">
        <w:t xml:space="preserve"> (Lien logiciel utilisé et l’api)</w:t>
      </w:r>
    </w:p>
    <w:p w14:paraId="457AE769" w14:textId="0669071C" w:rsidR="00AC6042" w:rsidRDefault="00131A46" w:rsidP="00131A46">
      <w:pPr>
        <w:pStyle w:val="Titre1"/>
      </w:pPr>
      <w:bookmarkStart w:id="16" w:name="_Toc77660142"/>
      <w:r>
        <w:t>Meshmixer</w:t>
      </w:r>
      <w:bookmarkEnd w:id="16"/>
    </w:p>
    <w:p w14:paraId="7683C7C9" w14:textId="191125C1" w:rsidR="00131A46" w:rsidRDefault="00F76DBF" w:rsidP="005C69FD">
      <w:pPr>
        <w:pStyle w:val="Corpsdetexte"/>
      </w:pPr>
      <w:r>
        <w:t>Meshmixer est un logiciel gratuit et open source propos</w:t>
      </w:r>
      <w:r w:rsidR="005C69FD">
        <w:t>é</w:t>
      </w:r>
      <w:r>
        <w:t xml:space="preserve"> par Autodesk</w:t>
      </w:r>
      <w:r w:rsidR="005C69FD">
        <w:t xml:space="preserve"> qui offre plusieurs fonctionnalités utiles dans la modélisation 3D. Meshmixer est principalement utilisé pour la réparation et le nettoyage de maillages, la préparation à l’impression 3D et la modification d’objet 3D. Meshmixer</w:t>
      </w:r>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r w:rsidR="0019129C">
        <w:t>Meshmixer</w:t>
      </w:r>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7" w:name="_Toc77660143"/>
      <w:r>
        <w:t>Tests</w:t>
      </w:r>
      <w:bookmarkEnd w:id="17"/>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Overhangs » de Meshmixer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5827" cy="2270235"/>
                    </a:xfrm>
                    <a:prstGeom prst="rect">
                      <a:avLst/>
                    </a:prstGeom>
                  </pic:spPr>
                </pic:pic>
              </a:graphicData>
            </a:graphic>
          </wp:inline>
        </w:drawing>
      </w:r>
    </w:p>
    <w:p w14:paraId="3E2CDE43" w14:textId="43027FC2" w:rsidR="00F95D0B" w:rsidRDefault="00306D21" w:rsidP="00306D21">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6</w:t>
      </w:r>
      <w:r w:rsidR="000754B5">
        <w:rPr>
          <w:noProof/>
        </w:rPr>
        <w:fldChar w:fldCharType="end"/>
      </w:r>
      <w:r>
        <w:t xml:space="preserve"> : Diagramme d'état de la génération des supports avec l'outil « Overhangs » de Meshmixer</w:t>
      </w:r>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 xml:space="preserve">l’objet si ses dimensions sont trop petites car sinon l’outil « Overhangs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Overhangs » de Meshmixer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tree support. Comme son nom l’indique, le tree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il y a plusieurs cas où l’utilisation de tree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34855F8A" w:rsidR="0051473D" w:rsidRDefault="0051473D" w:rsidP="002D37BF">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7</w:t>
      </w:r>
      <w:r w:rsidR="000754B5">
        <w:rPr>
          <w:noProof/>
        </w:rPr>
        <w:fldChar w:fldCharType="end"/>
      </w:r>
      <w:r>
        <w:t xml:space="preserve"> : Résultats de l'outil support de Meshmixer avec une forme simple (a) et une forme complexe (b)</w:t>
      </w:r>
    </w:p>
    <w:p w14:paraId="28B14CAE" w14:textId="6A32F809" w:rsidR="007F0CF0" w:rsidRDefault="00431563" w:rsidP="007F0CF0">
      <w:pPr>
        <w:pStyle w:val="Corpsdetexte"/>
      </w:pPr>
      <w:r>
        <w:t>Un autre script a été réalisé sur Meshmixer</w:t>
      </w:r>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57AE8D4D" w:rsidR="00840B0D" w:rsidRDefault="007F0CF0" w:rsidP="007F0CF0">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8</w:t>
      </w:r>
      <w:r w:rsidR="000754B5">
        <w:rPr>
          <w:noProof/>
        </w:rPr>
        <w:fldChar w:fldCharType="end"/>
      </w:r>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de Meshmixer</w:t>
      </w:r>
      <w:r>
        <w:t>, il n’a pas été développé plus loin.</w:t>
      </w:r>
    </w:p>
    <w:p w14:paraId="54FF3F0F" w14:textId="7A3BC094" w:rsidR="00840B0D" w:rsidRDefault="00840B0D" w:rsidP="00840B0D">
      <w:pPr>
        <w:pStyle w:val="Titre2"/>
      </w:pPr>
      <w:bookmarkStart w:id="18" w:name="_Toc77660144"/>
      <w:r>
        <w:t>Résultats</w:t>
      </w:r>
      <w:bookmarkEnd w:id="18"/>
    </w:p>
    <w:p w14:paraId="2823775D" w14:textId="078D770F" w:rsidR="008D0CF7" w:rsidRDefault="007276A1" w:rsidP="00B96FC4">
      <w:r>
        <w:t>Les scripts réalisés sur Meshmixer ont montré que les fonctionnalités de l’API de ce logiciel n’étaient pas les plus adaptées à l’utilisation voulue. De plus</w:t>
      </w:r>
      <w:r w:rsidR="003E06EB">
        <w:t>, Meshmixer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9" w:name="_Toc77660145"/>
      <w:r>
        <w:lastRenderedPageBreak/>
        <w:t>Blender</w:t>
      </w:r>
      <w:bookmarkEnd w:id="19"/>
    </w:p>
    <w:p w14:paraId="7DCDC245" w14:textId="07F1BDA6"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7"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20" w:name="_Toc77660146"/>
      <w:r>
        <w:t>Tests</w:t>
      </w:r>
      <w:bookmarkEnd w:id="20"/>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1524" cy="2180185"/>
                    </a:xfrm>
                    <a:prstGeom prst="rect">
                      <a:avLst/>
                    </a:prstGeom>
                  </pic:spPr>
                </pic:pic>
              </a:graphicData>
            </a:graphic>
          </wp:inline>
        </w:drawing>
      </w:r>
    </w:p>
    <w:p w14:paraId="2408D01D" w14:textId="5CAB0A22" w:rsidR="009E4A22" w:rsidRDefault="00745294" w:rsidP="00745294">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9</w:t>
      </w:r>
      <w:r w:rsidR="000754B5">
        <w:rPr>
          <w:noProof/>
        </w:rPr>
        <w:fldChar w:fldCharType="end"/>
      </w:r>
      <w:r>
        <w:t xml:space="preserve"> : Diagramme d'état de l'automatisation de la génération des support</w:t>
      </w:r>
      <w:r w:rsidR="00732834">
        <w:t>s</w:t>
      </w:r>
      <w:r>
        <w:t xml:space="preserve"> pour Blender</w:t>
      </w:r>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xy.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a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3B2EA3B6" w:rsidR="00B427DF" w:rsidRDefault="005705C9" w:rsidP="00790584">
      <w:pPr>
        <w:pStyle w:val="Lgende"/>
        <w:jc w:val="center"/>
      </w:pPr>
      <w:r>
        <w:t xml:space="preserve">Figure </w:t>
      </w:r>
      <w:fldSimple w:instr=" SEQ Figure \* ARABIC ">
        <w:r w:rsidR="00900BC1">
          <w:rPr>
            <w:noProof/>
          </w:rPr>
          <w:t>10</w:t>
        </w:r>
      </w:fldSimple>
      <w:r>
        <w:t xml:space="preserve"> :</w:t>
      </w:r>
      <w:r w:rsidR="00DC2509">
        <w:t xml:space="preserve"> </w:t>
      </w:r>
      <w:r w:rsidR="00105F3D">
        <w:t>Objet de base (a) et des e</w:t>
      </w:r>
      <w:r>
        <w:t>xemple</w:t>
      </w:r>
      <w:r w:rsidR="00105F3D">
        <w:t>s</w:t>
      </w:r>
      <w:r>
        <w:t xml:space="preserve"> de support générer avec Blender</w:t>
      </w:r>
      <w:r>
        <w:br w:type="page"/>
      </w:r>
    </w:p>
    <w:p w14:paraId="2DD56F80" w14:textId="024D302A" w:rsidR="00AD4D96" w:rsidRDefault="00AD4D96" w:rsidP="00AD4D96">
      <w:pPr>
        <w:pStyle w:val="Titre2"/>
      </w:pPr>
      <w:bookmarkStart w:id="21" w:name="_Toc77660147"/>
      <w:r>
        <w:lastRenderedPageBreak/>
        <w:t>Résultat</w:t>
      </w:r>
      <w:bookmarkEnd w:id="21"/>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tandis que les supports ont été imprimés avec une Zortrax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t xml:space="preserve">a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40059B32" w:rsidR="00A10387" w:rsidRDefault="00D5467A" w:rsidP="00F46601">
      <w:pPr>
        <w:pStyle w:val="Lgende"/>
        <w:jc w:val="center"/>
      </w:pPr>
      <w:r>
        <w:t xml:space="preserve">Figure </w:t>
      </w:r>
      <w:fldSimple w:instr=" SEQ Figure \* ARABIC ">
        <w:r w:rsidR="00900BC1">
          <w:rPr>
            <w:noProof/>
          </w:rPr>
          <w:t>11</w:t>
        </w:r>
      </w:fldSimple>
      <w:r>
        <w:t xml:space="preserve"> : Impression des supports (a) et le résultat final (b)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r>
        <w:t>a</w:t>
      </w:r>
      <w:r w:rsidR="000142F0">
        <w:t xml:space="preserve"> </w:t>
      </w:r>
      <w:r w:rsidR="000142F0">
        <w:rPr>
          <w:noProof/>
        </w:rPr>
        <w:drawing>
          <wp:inline distT="0" distB="0" distL="0" distR="0" wp14:anchorId="7177A10F" wp14:editId="03130D29">
            <wp:extent cx="2242170" cy="306741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7421" cy="3088278"/>
                    </a:xfrm>
                    <a:prstGeom prst="rect">
                      <a:avLst/>
                    </a:prstGeom>
                    <a:noFill/>
                    <a:ln>
                      <a:noFill/>
                    </a:ln>
                  </pic:spPr>
                </pic:pic>
              </a:graphicData>
            </a:graphic>
          </wp:inline>
        </w:drawing>
      </w:r>
      <w:r w:rsidR="000142F0">
        <w:t xml:space="preserve"> b</w:t>
      </w:r>
    </w:p>
    <w:p w14:paraId="1D82DC57" w14:textId="766909E1" w:rsidR="00D5467A" w:rsidRDefault="000142F0" w:rsidP="000142F0">
      <w:pPr>
        <w:pStyle w:val="Lgende"/>
        <w:jc w:val="center"/>
      </w:pPr>
      <w:r>
        <w:t xml:space="preserve">Figure </w:t>
      </w:r>
      <w:fldSimple w:instr=" SEQ Figure \* ARABIC ">
        <w:r w:rsidR="00900BC1">
          <w:rPr>
            <w:noProof/>
          </w:rPr>
          <w:t>12</w:t>
        </w:r>
      </w:fldSimple>
      <w:r>
        <w:t xml:space="preserve"> : L'objet de base imprimé (a) et l'objet de base soutenu par les supports (b)</w:t>
      </w:r>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0F1CE302" w:rsidR="00AD4D96" w:rsidRPr="00AD4D96" w:rsidRDefault="00AD4D96" w:rsidP="00AD4D96">
      <w:pPr>
        <w:pStyle w:val="Titre1"/>
      </w:pPr>
      <w:bookmarkStart w:id="22" w:name="_Toc77660148"/>
      <w:r>
        <w:lastRenderedPageBreak/>
        <w:t>Logiciel</w:t>
      </w:r>
      <w:bookmarkEnd w:id="22"/>
    </w:p>
    <w:p w14:paraId="6824EAA4" w14:textId="611798BE" w:rsidR="00FA5C65" w:rsidRDefault="008A3081" w:rsidP="008A3081">
      <w:pPr>
        <w:pStyle w:val="Corpsdetexte"/>
      </w:pPr>
      <w:r>
        <w:t>L’API de Blender permet de développer des tableaux de contrôle avec des menus, des sliders et des boutons qui peuvent exécuter des scripts quand on appuie dessus. Le code des fonctionnalités doit être écrit en python et doit ensuite être ajouté comme add-on sur Blender pour y avoir accès. Les fonctionnalités du logiciel peuvent être divisées en X catégories</w:t>
      </w:r>
      <w:r w:rsidR="00FA5C65">
        <w:t>…</w:t>
      </w:r>
    </w:p>
    <w:p w14:paraId="26C8D585" w14:textId="3E2AE4CE" w:rsidR="009A7121" w:rsidRDefault="009A7121" w:rsidP="008A3081">
      <w:pPr>
        <w:pStyle w:val="Corpsdetexte"/>
      </w:pPr>
      <w:r>
        <w:t>(Multifile</w:t>
      </w:r>
      <w:r w:rsidR="001D0B45">
        <w:t xml:space="preserve"> diagramme de classe</w:t>
      </w:r>
      <w:r>
        <w:t>)</w:t>
      </w:r>
    </w:p>
    <w:p w14:paraId="5B7A7944" w14:textId="0DBFE1B5" w:rsidR="007C4AED" w:rsidRDefault="007C4AED" w:rsidP="007C4AED">
      <w:pPr>
        <w:pStyle w:val="Titre2"/>
      </w:pPr>
      <w:bookmarkStart w:id="23" w:name="_Toc77660149"/>
      <w:r>
        <w:t>Import/Export</w:t>
      </w:r>
      <w:bookmarkEnd w:id="23"/>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0E211C2C">
            <wp:extent cx="4617720" cy="3240000"/>
            <wp:effectExtent l="0" t="0" r="11430" b="1778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BB319A2" w14:textId="1BF02EF7" w:rsidR="009828ED" w:rsidRDefault="00AF1C33" w:rsidP="00AF1C33">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13</w:t>
      </w:r>
      <w:r w:rsidR="000754B5">
        <w:rPr>
          <w:noProof/>
        </w:rPr>
        <w:fldChar w:fldCharType="end"/>
      </w:r>
      <w:r>
        <w:t xml:space="preserve"> : Graphique de la relation entre la taille d'un fichier 3D et de son nombre de faces</w:t>
      </w:r>
    </w:p>
    <w:p w14:paraId="1227C964" w14:textId="0E176719" w:rsidR="00A85350" w:rsidRDefault="00A85350" w:rsidP="00A85350">
      <w:pPr>
        <w:pStyle w:val="Corpsdetexte"/>
      </w:pPr>
      <w:r>
        <w:lastRenderedPageBreak/>
        <w:t xml:space="preserve">Comme le montre </w:t>
      </w:r>
      <w:r w:rsidR="00AF1C33">
        <w:t xml:space="preserve">la figure </w:t>
      </w:r>
      <w:fldSimple w:instr=" SEQ Figure \* ARABIC ">
        <w:r w:rsidR="00900BC1">
          <w:rPr>
            <w:noProof/>
          </w:rPr>
          <w:t>14</w:t>
        </w:r>
      </w:fldSimple>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 Blender va automatiquement transformer ces faces en faces triangulaires ce qui va augmenter le nombre de faces et donc changer la taille du fichier. C’est pourquoi il y a une option pour transformer toutes les faces non triangulaires en faces triangulaires.</w:t>
      </w:r>
    </w:p>
    <w:p w14:paraId="1F06297B" w14:textId="6DEF28CB" w:rsidR="003E7EAD" w:rsidRDefault="003E7EAD" w:rsidP="00843ADA">
      <w:pPr>
        <w:pStyle w:val="Corpsdetexte"/>
      </w:pPr>
      <w:r>
        <w:t>(m to mm and volume)</w:t>
      </w:r>
    </w:p>
    <w:p w14:paraId="7D04B2C7" w14:textId="76CACAFD" w:rsidR="00A16723" w:rsidRDefault="00A16723" w:rsidP="00A16723">
      <w:pPr>
        <w:pStyle w:val="Titre2"/>
      </w:pPr>
      <w:bookmarkStart w:id="24" w:name="_Toc77660150"/>
      <w:r>
        <w:t>Rotations et offset</w:t>
      </w:r>
      <w:bookmarkEnd w:id="24"/>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7BB69CF2" w14:textId="2226FF2C" w:rsidR="00A07BE8" w:rsidRDefault="00A16723" w:rsidP="004D3588">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 l’axe global (0, 0, 0).</w:t>
      </w:r>
      <w:r w:rsidR="007734F5">
        <w:t xml:space="preserve"> </w:t>
      </w:r>
      <w:r w:rsidR="00700381">
        <w:t xml:space="preserve"> </w:t>
      </w:r>
    </w:p>
    <w:p w14:paraId="0484FFCF" w14:textId="5B9ED128" w:rsidR="00266D85" w:rsidRDefault="004152CF" w:rsidP="00843ADA">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12DD64D"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 l’axe local </w:t>
      </w:r>
      <w:r w:rsidR="00E85084">
        <w:t>en informations pour l’axe global</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matrix_world qui est la matrice de transformation </w:t>
      </w:r>
      <w:r w:rsidR="006C1F84">
        <w:t>de</w:t>
      </w:r>
      <w:r>
        <w:t xml:space="preserve"> l’espace global.</w:t>
      </w:r>
      <w:r w:rsidR="006C1F84">
        <w:t xml:space="preserve"> Il est possible d’avoir matrix_world en tant que matrice 3x3. Cette matrice contient la direction normalisée des trois axes x, y et z locaux. </w:t>
      </w:r>
    </w:p>
    <w:p w14:paraId="0D99AC65" w14:textId="0B195EFA" w:rsidR="00A63EA9" w:rsidRDefault="0082664B" w:rsidP="00A63EA9">
      <w:pPr>
        <w:pStyle w:val="Corpsdetexte"/>
        <w:keepNext/>
        <w:jc w:val="center"/>
      </w:pPr>
      <w:r>
        <w:rPr>
          <w:noProof/>
        </w:rPr>
        <w:lastRenderedPageBreak/>
        <w:drawing>
          <wp:inline distT="0" distB="0" distL="0" distR="0" wp14:anchorId="3CFAA22E" wp14:editId="162A0FF0">
            <wp:extent cx="1981200" cy="2548785"/>
            <wp:effectExtent l="0" t="0" r="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4955" cy="2553616"/>
                    </a:xfrm>
                    <a:prstGeom prst="rect">
                      <a:avLst/>
                    </a:prstGeom>
                  </pic:spPr>
                </pic:pic>
              </a:graphicData>
            </a:graphic>
          </wp:inline>
        </w:drawing>
      </w:r>
      <w:r w:rsidR="00A63EA9">
        <w:rPr>
          <w:noProof/>
        </w:rPr>
        <w:t xml:space="preserve"> a </w:t>
      </w:r>
      <w:r>
        <w:rPr>
          <w:noProof/>
        </w:rPr>
        <w:drawing>
          <wp:inline distT="0" distB="0" distL="0" distR="0" wp14:anchorId="5C243AF1" wp14:editId="310E795E">
            <wp:extent cx="1996440" cy="2474645"/>
            <wp:effectExtent l="0" t="0" r="381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0149" cy="2504033"/>
                    </a:xfrm>
                    <a:prstGeom prst="rect">
                      <a:avLst/>
                    </a:prstGeom>
                  </pic:spPr>
                </pic:pic>
              </a:graphicData>
            </a:graphic>
          </wp:inline>
        </w:drawing>
      </w:r>
      <w:r w:rsidR="00A63EA9">
        <w:rPr>
          <w:noProof/>
        </w:rPr>
        <w:t xml:space="preserve"> b</w:t>
      </w:r>
    </w:p>
    <w:p w14:paraId="643CE4F8" w14:textId="5F065ADB" w:rsidR="0082664B" w:rsidRDefault="00A63EA9" w:rsidP="00A63EA9">
      <w:pPr>
        <w:pStyle w:val="Lgende"/>
        <w:jc w:val="center"/>
      </w:pPr>
      <w:r>
        <w:t xml:space="preserve">Figure </w:t>
      </w:r>
      <w:fldSimple w:instr=" SEQ Figure \* ARABIC ">
        <w:r w:rsidR="00900BC1">
          <w:rPr>
            <w:noProof/>
          </w:rPr>
          <w:t>15</w:t>
        </w:r>
      </w:fldSimple>
      <w:r>
        <w:t xml:space="preserve"> : Axe global et local sans rotation (a) et avec une rotation de 45° en z (b)</w:t>
      </w:r>
    </w:p>
    <w:p w14:paraId="4C7A7651" w14:textId="2E755FA6" w:rsidR="00A63EA9" w:rsidRDefault="00A63EA9" w:rsidP="00843ADA">
      <w:pPr>
        <w:pStyle w:val="Corpsdetexte"/>
      </w:pPr>
      <w:r>
        <w:t>Les figures 13 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13a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2D1F7556" w:rsidR="00A63EA9" w:rsidRDefault="00082543" w:rsidP="00843ADA">
      <w:pPr>
        <w:pStyle w:val="Corpsdetexte"/>
      </w:pPr>
      <w:r>
        <w:t xml:space="preserve">S’il y a maintenant une rotation de 45° sur l’axe z, il va y avoir une différence entre les axes globaux et les axes locaux (Figure 13b).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0754B5"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lastRenderedPageBreak/>
        <w:t>Une matrice inverse existe pour deux matrices carrées de même taille A et B possèdent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Ces règles permettent d’obtenir le vecteur local à partir du vecteur global. Pour cela, il faut d’abord multiplier à gauche par l’inverse de matrix_world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0754B5"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0A2B7EC1" w:rsidR="00FA5C65" w:rsidRDefault="007C4AED" w:rsidP="00FA5C65">
      <w:pPr>
        <w:pStyle w:val="Titre2"/>
      </w:pPr>
      <w:bookmarkStart w:id="25" w:name="_Toc77660151"/>
      <w:r>
        <w:lastRenderedPageBreak/>
        <w:t>Génération</w:t>
      </w:r>
      <w:bookmarkEnd w:id="25"/>
    </w:p>
    <w:p w14:paraId="01ECE4C2" w14:textId="2F6EB7B2" w:rsidR="00AD4D96" w:rsidRDefault="00FA5C65" w:rsidP="00D6239C">
      <w:pPr>
        <w:pStyle w:val="Titre3"/>
      </w:pPr>
      <w:bookmarkStart w:id="26" w:name="_Toc77660152"/>
      <w:r>
        <w:t>Sélection des faces</w:t>
      </w:r>
      <w:bookmarkEnd w:id="26"/>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0718" cy="1760107"/>
                    </a:xfrm>
                    <a:prstGeom prst="rect">
                      <a:avLst/>
                    </a:prstGeom>
                  </pic:spPr>
                </pic:pic>
              </a:graphicData>
            </a:graphic>
          </wp:inline>
        </w:drawing>
      </w:r>
    </w:p>
    <w:p w14:paraId="2CEA16DB" w14:textId="64A453C1" w:rsidR="00073832" w:rsidRDefault="00073832" w:rsidP="00073832">
      <w:pPr>
        <w:pStyle w:val="Lgende"/>
        <w:jc w:val="center"/>
      </w:pPr>
      <w:r>
        <w:t xml:space="preserve">Figure </w:t>
      </w:r>
      <w:fldSimple w:instr=" SEQ Figure \* ARABIC ">
        <w:r w:rsidR="00900BC1">
          <w:rPr>
            <w:noProof/>
          </w:rPr>
          <w:t>16</w:t>
        </w:r>
      </w:fldSimple>
      <w:r>
        <w:t xml:space="preserve"> : Principe des faces qui ont besoin de support en fonction de l'angle</w:t>
      </w:r>
      <w:r>
        <w:br/>
        <w:t xml:space="preserve">Source : </w:t>
      </w:r>
      <w:r w:rsidRPr="00073832">
        <w:t>https://help.autodesk.com/view/MSHMXR/2019/ENU/?guid=GUID-E507C608-8856-47C4-B0B8-BC570DAFD18A</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a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443A048D" w:rsidR="00FA1819" w:rsidRDefault="00FA1819" w:rsidP="00FA1819">
      <w:pPr>
        <w:pStyle w:val="Lgende"/>
        <w:jc w:val="center"/>
      </w:pPr>
      <w:r>
        <w:t xml:space="preserve">Figure </w:t>
      </w:r>
      <w:fldSimple w:instr=" SEQ Figure \* ARABIC ">
        <w:r w:rsidR="00900BC1">
          <w:rPr>
            <w:noProof/>
          </w:rPr>
          <w:t>17</w:t>
        </w:r>
      </w:fldSimple>
      <w:r>
        <w:t xml:space="preserve"> : La vue de la caméra après le zoom (a) et la sélection des faces visibles (b)</w:t>
      </w:r>
    </w:p>
    <w:p w14:paraId="627DBC09" w14:textId="6F3815CA"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14). </w:t>
      </w:r>
      <w:r w:rsidR="006108C2">
        <w:t>Cette incapacité à s</w:t>
      </w:r>
      <w:r>
        <w:t xml:space="preserve">électionner toutes les faces peut </w:t>
      </w:r>
      <w:r w:rsidR="006108C2">
        <w:t xml:space="preserve">amener à </w:t>
      </w:r>
      <w:r>
        <w:t>créer un support assez morcelé</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5FEEDA37">
            <wp:extent cx="1371600" cy="2111979"/>
            <wp:effectExtent l="0" t="0" r="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74530" cy="2116491"/>
                    </a:xfrm>
                    <a:prstGeom prst="rect">
                      <a:avLst/>
                    </a:prstGeom>
                    <a:noFill/>
                    <a:ln>
                      <a:noFill/>
                    </a:ln>
                  </pic:spPr>
                </pic:pic>
              </a:graphicData>
            </a:graphic>
          </wp:inline>
        </w:drawing>
      </w:r>
      <w:r>
        <w:t xml:space="preserve"> </w:t>
      </w:r>
      <w:r w:rsidR="006108C2">
        <w:t>a</w:t>
      </w:r>
      <w:r>
        <w:t xml:space="preserve"> </w:t>
      </w:r>
      <w:r>
        <w:rPr>
          <w:noProof/>
        </w:rPr>
        <w:drawing>
          <wp:inline distT="0" distB="0" distL="0" distR="0" wp14:anchorId="074A9038" wp14:editId="2666F9A5">
            <wp:extent cx="2217420" cy="221742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r w:rsidR="006108C2">
        <w:t xml:space="preserve"> b</w:t>
      </w:r>
    </w:p>
    <w:p w14:paraId="22F31358" w14:textId="17342162" w:rsidR="00FA1819" w:rsidRDefault="006108C2" w:rsidP="006108C2">
      <w:pPr>
        <w:pStyle w:val="Lgende"/>
        <w:jc w:val="center"/>
      </w:pPr>
      <w:r>
        <w:t xml:space="preserve">Figure </w:t>
      </w:r>
      <w:fldSimple w:instr=" SEQ Figure \* ARABIC ">
        <w:r w:rsidR="00900BC1">
          <w:rPr>
            <w:noProof/>
          </w:rPr>
          <w:t>18</w:t>
        </w:r>
      </w:fldSimple>
      <w:r>
        <w:t xml:space="preserve"> : Les faces sélectionnées vu de côté (a) et vu de dessus (b)</w:t>
      </w:r>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3E55267D">
            <wp:extent cx="3920490" cy="3103721"/>
            <wp:effectExtent l="0" t="0" r="381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5718" cy="3107860"/>
                    </a:xfrm>
                    <a:prstGeom prst="rect">
                      <a:avLst/>
                    </a:prstGeom>
                  </pic:spPr>
                </pic:pic>
              </a:graphicData>
            </a:graphic>
          </wp:inline>
        </w:drawing>
      </w:r>
    </w:p>
    <w:p w14:paraId="2AAE9237" w14:textId="10B8ED7D" w:rsidR="00C9059A" w:rsidRDefault="00C9059A" w:rsidP="00C9059A">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19</w:t>
      </w:r>
      <w:r w:rsidR="000754B5">
        <w:rPr>
          <w:noProof/>
        </w:rPr>
        <w:fldChar w:fldCharType="end"/>
      </w:r>
      <w:r>
        <w:t xml:space="preserve"> : Diagramme d'états de la méthode du calcul des faces</w:t>
      </w:r>
    </w:p>
    <w:p w14:paraId="394E783E" w14:textId="5671BAC1" w:rsidR="00CF21DE" w:rsidRDefault="00C35F8F" w:rsidP="006718C7">
      <w:pPr>
        <w:pStyle w:val="Corpsdetexte"/>
      </w:pPr>
      <w:r>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point_inside_trigon())</w:t>
      </w:r>
      <w:r>
        <w:t>.</w:t>
      </w:r>
    </w:p>
    <w:p w14:paraId="171A43B9" w14:textId="17E8041C" w:rsidR="006718C7" w:rsidRDefault="006718C7" w:rsidP="00CF21DE">
      <w:r>
        <w:t>Vu qu’il y a une projection, la méthode point_inside_trigon()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w:t>
      </w:r>
      <w:r w:rsidR="00FE0D6F">
        <w:t>x</w:t>
      </w:r>
      <w:r w:rsidR="00FE0D6F">
        <w:t xml:space="preserve">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FE0D6F"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est perpendiculaire à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x</m:t>
        </m:r>
        <m:r>
          <m:rPr>
            <m:sty m:val="p"/>
          </m:rP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Dans le cas d’un problème </w:t>
      </w:r>
      <w:r>
        <w:t>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l’index sur</w:t>
      </w:r>
      <w:r>
        <w:t xml:space="preserve">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rsidR="00B92B39">
        <w:t xml:space="preserve"> </w:t>
      </w:r>
      <w:r w:rsidR="00B92B39">
        <w:t>x</w:t>
      </w:r>
      <w:r w:rsidR="00B92B39">
        <w:t xml:space="preserve">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 xml:space="preserve">Grâce à </w:t>
      </w:r>
      <w:r>
        <w:t>la règle du tire-bouchon</w:t>
      </w:r>
      <w:r>
        <w:t>, il est possible de déterminer</w:t>
      </w:r>
      <w:r>
        <w:t xml:space="preserve">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x</m:t>
        </m:r>
        <m:r>
          <m:rPr>
            <m:sty m:val="p"/>
          </m:rPr>
          <w:rPr>
            <w:rFonts w:ascii="Cambria Math" w:hAnsi="Cambria Math"/>
          </w:rPr>
          <m:t xml:space="preserve"> </m:t>
        </m:r>
        <m:acc>
          <m:accPr>
            <m:chr m:val="⃗"/>
            <m:ctrlPr>
              <w:rPr>
                <w:rFonts w:ascii="Cambria Math" w:hAnsi="Cambria Math"/>
                <w:i/>
              </w:rPr>
            </m:ctrlPr>
          </m:accPr>
          <m:e>
            <m:r>
              <w:rPr>
                <w:rFonts w:ascii="Cambria Math" w:hAnsi="Cambria Math"/>
              </w:rPr>
              <m:t>A</m:t>
            </m:r>
            <m:r>
              <w:rPr>
                <w:rFonts w:ascii="Cambria Math" w:hAnsi="Cambria Math"/>
              </w:rPr>
              <m:t>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m:t>
            </m:r>
            <m:r>
              <w:rPr>
                <w:rFonts w:ascii="Cambria Math" w:hAnsi="Cambria Math"/>
              </w:rPr>
              <m:t>C</m:t>
            </m:r>
          </m:e>
        </m:acc>
      </m:oMath>
      <w:r>
        <w:t xml:space="preserve"> </w:t>
      </w:r>
      <w:r w:rsidR="000164FD">
        <w:t>(</w:t>
      </w:r>
      <m:oMath>
        <m:acc>
          <m:accPr>
            <m:chr m:val="⃗"/>
            <m:ctrlPr>
              <w:rPr>
                <w:rFonts w:ascii="Cambria Math" w:hAnsi="Cambria Math"/>
                <w:i/>
              </w:rPr>
            </m:ctrlPr>
          </m:accPr>
          <m:e>
            <m:r>
              <w:rPr>
                <w:rFonts w:ascii="Cambria Math" w:hAnsi="Cambria Math"/>
              </w:rPr>
              <m:t>A</m:t>
            </m:r>
            <m:r>
              <w:rPr>
                <w:rFonts w:ascii="Cambria Math" w:hAnsi="Cambria Math"/>
              </w:rPr>
              <m:t>C</m:t>
            </m:r>
          </m:e>
        </m:acc>
        <m:r>
          <w:rPr>
            <w:rFonts w:ascii="Cambria Math" w:hAnsi="Cambria Math"/>
          </w:rPr>
          <m:t xml:space="preserve"> </m:t>
        </m:r>
        <m:r>
          <m:rPr>
            <m:sty m:val="p"/>
          </m:rPr>
          <w:rPr>
            <w:rFonts w:ascii="Cambria Math" w:hAnsi="Cambria Math"/>
          </w:rPr>
          <m:t>x</m:t>
        </m:r>
        <m:r>
          <m:rPr>
            <m:sty m:val="p"/>
          </m:rPr>
          <w:rPr>
            <w:rFonts w:ascii="Cambria Math" w:hAnsi="Cambria Math"/>
          </w:rPr>
          <m:t xml:space="preserve">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F2009DA">
            <wp:extent cx="1752600" cy="1716214"/>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59458" cy="1722930"/>
                    </a:xfrm>
                    <a:prstGeom prst="rect">
                      <a:avLst/>
                    </a:prstGeom>
                  </pic:spPr>
                </pic:pic>
              </a:graphicData>
            </a:graphic>
          </wp:inline>
        </w:drawing>
      </w:r>
      <w:r>
        <w:rPr>
          <w:noProof/>
        </w:rPr>
        <w:t xml:space="preserve"> a </w:t>
      </w:r>
      <w:r>
        <w:rPr>
          <w:noProof/>
        </w:rPr>
        <w:drawing>
          <wp:inline distT="0" distB="0" distL="0" distR="0" wp14:anchorId="219A6288" wp14:editId="0FA3EE1A">
            <wp:extent cx="1764030" cy="1797660"/>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8651" cy="1802369"/>
                    </a:xfrm>
                    <a:prstGeom prst="rect">
                      <a:avLst/>
                    </a:prstGeom>
                  </pic:spPr>
                </pic:pic>
              </a:graphicData>
            </a:graphic>
          </wp:inline>
        </w:drawing>
      </w:r>
      <w:r>
        <w:rPr>
          <w:noProof/>
        </w:rPr>
        <w:t xml:space="preserve"> b</w:t>
      </w:r>
    </w:p>
    <w:p w14:paraId="541E6C6E" w14:textId="062A6936" w:rsidR="00900BC1" w:rsidRDefault="00900BC1" w:rsidP="00900BC1">
      <w:pPr>
        <w:pStyle w:val="Lgende"/>
        <w:jc w:val="center"/>
      </w:pPr>
      <w:r>
        <w:t xml:space="preserve">Figure </w:t>
      </w:r>
      <w:fldSimple w:instr=" SEQ Figure \* ARABIC ">
        <w:r>
          <w:rPr>
            <w:noProof/>
          </w:rPr>
          <w:t>20</w:t>
        </w:r>
      </w:fldSimple>
      <w:r>
        <w:t xml:space="preserve"> : Schéma pour déterminer si un point est dans les demi-plans AB et AC</w:t>
      </w:r>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m:t>
            </m:r>
            <m:r>
              <w:rPr>
                <w:rFonts w:ascii="Cambria Math" w:hAnsi="Cambria Math"/>
              </w:rPr>
              <m:t>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x</m:t>
        </m:r>
        <m:r>
          <m:rPr>
            <m:sty m:val="p"/>
          </m:rPr>
          <w:rPr>
            <w:rFonts w:ascii="Cambria Math" w:hAnsi="Cambria Math"/>
          </w:rPr>
          <m:t xml:space="preserve">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drawing>
          <wp:inline distT="0" distB="0" distL="0" distR="0" wp14:anchorId="344BEA85" wp14:editId="21EA9E4A">
            <wp:extent cx="2274570" cy="2302309"/>
            <wp:effectExtent l="0" t="0" r="0" b="3175"/>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0562" cy="2308374"/>
                    </a:xfrm>
                    <a:prstGeom prst="rect">
                      <a:avLst/>
                    </a:prstGeom>
                  </pic:spPr>
                </pic:pic>
              </a:graphicData>
            </a:graphic>
          </wp:inline>
        </w:drawing>
      </w:r>
    </w:p>
    <w:p w14:paraId="356B8552" w14:textId="60F44BB8" w:rsidR="008149BB" w:rsidRDefault="00900BC1" w:rsidP="00900BC1">
      <w:pPr>
        <w:pStyle w:val="Lgende"/>
        <w:jc w:val="center"/>
      </w:pPr>
      <w:r>
        <w:t xml:space="preserve">Figure </w:t>
      </w:r>
      <w:fldSimple w:instr=" SEQ Figure \* ARABIC ">
        <w:r>
          <w:rPr>
            <w:noProof/>
          </w:rPr>
          <w:t>21</w:t>
        </w:r>
      </w:fldSimple>
      <w:r>
        <w:t xml:space="preserve"> : Schéma pour déterminer si un point est dans le triangle</w:t>
      </w:r>
    </w:p>
    <w:p w14:paraId="3C0996AE" w14:textId="32E59029" w:rsidR="008149BB" w:rsidRDefault="005B15D8" w:rsidP="005B15D8">
      <w:pPr>
        <w:pStyle w:val="Corpsdetexte"/>
      </w:pPr>
      <w:r>
        <w:lastRenderedPageBreak/>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ctypes » demande que le fichier C soit compilé en un fichier dll. Etant donné que le logiciel Blender et sa version de Python sont en 64 bits, il faut que le fichier dll soit également en 64 bits</w:t>
      </w:r>
      <w:r w:rsidR="00F53C8D">
        <w:t>. Le fichier C a été compilé avec</w:t>
      </w:r>
      <w:r w:rsidR="00F53C8D">
        <w:t xml:space="preserve"> </w:t>
      </w:r>
      <w:r w:rsidR="00BB00BF">
        <w:t xml:space="preserve">une version de </w:t>
      </w:r>
      <w:r w:rsidR="00F53C8D" w:rsidRPr="00930A47">
        <w:t>MinGW </w:t>
      </w:r>
      <w:r w:rsidR="00BB00BF">
        <w:t xml:space="preserve">64 bits </w:t>
      </w:r>
      <w:r w:rsidR="00F53C8D" w:rsidRPr="00930A47">
        <w:t>qui se</w:t>
      </w:r>
      <w:r w:rsidR="00F53C8D">
        <w:t xml:space="preserve"> trouve sur le site </w:t>
      </w:r>
      <w:hyperlink r:id="rId58" w:anchor="install" w:history="1">
        <w:r w:rsidR="00F53C8D" w:rsidRPr="00AD2D91">
          <w:rPr>
            <w:rStyle w:val="Lienhypertexte"/>
          </w:rPr>
          <w:t>https://nuwen.net/mingw.html#install</w:t>
        </w:r>
      </w:hyperlink>
      <w:r w:rsidR="00F53C8D">
        <w:t>.</w:t>
      </w:r>
      <w:r w:rsidR="00B6399B">
        <w:t xml:space="preserve"> Cette version de MinGW contient la version 9.2.0 de GCC</w:t>
      </w:r>
      <w:r w:rsidR="00F246A3">
        <w:t xml:space="preserve"> est la ligne de commande pour pouvoir compiler le fichier dans MinGW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w:t>
      </w:r>
      <w:r>
        <w:rPr>
          <w:rFonts w:ascii="Consolas" w:hAnsi="Consolas"/>
          <w:color w:val="000000"/>
          <w:sz w:val="17"/>
          <w:szCs w:val="17"/>
        </w:rPr>
        <w:t xml:space="preserve">-O3 </w:t>
      </w:r>
      <w:r>
        <w:rPr>
          <w:rFonts w:ascii="Consolas" w:hAnsi="Consolas"/>
          <w:color w:val="000000"/>
          <w:sz w:val="17"/>
          <w:szCs w:val="17"/>
        </w:rPr>
        <w:t xml:space="preserve">-shared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033D19CB" w14:textId="1104B164"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7C15FBD4" w14:textId="32566E06" w:rsidR="00EF610A" w:rsidRDefault="00EF610A" w:rsidP="005B15D8">
      <w:pPr>
        <w:pStyle w:val="Corpsdetexte"/>
      </w:pPr>
      <w:r>
        <w:t xml:space="preserve">Cependant, après plusieurs tests, il a été montré que la méthode de calcul des faces avait quelques bugs et qu’elle devait être amélioré.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drawing>
          <wp:inline distT="0" distB="0" distL="0" distR="0" wp14:anchorId="76C5BC4B" wp14:editId="06DCCDF6">
            <wp:extent cx="1400727" cy="2574925"/>
            <wp:effectExtent l="0" t="0" r="952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20000" cy="2610353"/>
                    </a:xfrm>
                    <a:prstGeom prst="rect">
                      <a:avLst/>
                    </a:prstGeom>
                  </pic:spPr>
                </pic:pic>
              </a:graphicData>
            </a:graphic>
          </wp:inline>
        </w:drawing>
      </w:r>
      <w:r w:rsidR="00BA3F0F">
        <w:rPr>
          <w:noProof/>
        </w:rPr>
        <w:t xml:space="preserve">a </w:t>
      </w:r>
      <w:r w:rsidR="00BA3F0F">
        <w:rPr>
          <w:noProof/>
        </w:rPr>
        <w:drawing>
          <wp:inline distT="0" distB="0" distL="0" distR="0" wp14:anchorId="09EF2AA1" wp14:editId="1D3A47AB">
            <wp:extent cx="2828180" cy="2541683"/>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3155" cy="2573115"/>
                    </a:xfrm>
                    <a:prstGeom prst="rect">
                      <a:avLst/>
                    </a:prstGeom>
                  </pic:spPr>
                </pic:pic>
              </a:graphicData>
            </a:graphic>
          </wp:inline>
        </w:drawing>
      </w:r>
      <w:r w:rsidR="00BA3F0F">
        <w:rPr>
          <w:noProof/>
        </w:rPr>
        <w:drawing>
          <wp:inline distT="0" distB="0" distL="0" distR="0" wp14:anchorId="59CEB3B1" wp14:editId="610B2EF5">
            <wp:extent cx="988989" cy="2503123"/>
            <wp:effectExtent l="0" t="0" r="190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05017" cy="2543689"/>
                    </a:xfrm>
                    <a:prstGeom prst="rect">
                      <a:avLst/>
                    </a:prstGeom>
                  </pic:spPr>
                </pic:pic>
              </a:graphicData>
            </a:graphic>
          </wp:inline>
        </w:drawing>
      </w:r>
      <w:r w:rsidR="00BA3F0F">
        <w:rPr>
          <w:noProof/>
        </w:rPr>
        <w:t xml:space="preserve"> b</w:t>
      </w:r>
    </w:p>
    <w:p w14:paraId="68C310CE" w14:textId="4DD7D881" w:rsidR="00E16B9E" w:rsidRDefault="00BA3F0F" w:rsidP="00BA3F0F">
      <w:pPr>
        <w:pStyle w:val="Lgende"/>
        <w:jc w:val="center"/>
      </w:pPr>
      <w:r>
        <w:t xml:space="preserve">Figure </w:t>
      </w:r>
      <w:fldSimple w:instr=" SEQ Figure \* ARABIC ">
        <w:r w:rsidR="00900BC1">
          <w:rPr>
            <w:noProof/>
          </w:rPr>
          <w:t>22</w:t>
        </w:r>
      </w:fldSimple>
      <w:r>
        <w:t xml:space="preserve"> : Problèmes de la méthode du calcul des faces</w:t>
      </w:r>
    </w:p>
    <w:p w14:paraId="6C99A354" w14:textId="0E2998C2" w:rsidR="003D1604" w:rsidRPr="003D1604" w:rsidRDefault="003D1604" w:rsidP="003D1604">
      <w:pPr>
        <w:pStyle w:val="Corpsdetexte"/>
      </w:pPr>
      <w:r>
        <w:lastRenderedPageBreak/>
        <w:t>(new methode)</w:t>
      </w:r>
    </w:p>
    <w:p w14:paraId="3861CC0F" w14:textId="7E01F4C7" w:rsidR="00C22B52" w:rsidRDefault="00D74F7A" w:rsidP="00D74F7A">
      <w:pPr>
        <w:pStyle w:val="Titre3"/>
      </w:pPr>
      <w:bookmarkStart w:id="27" w:name="_Toc77660153"/>
      <w:r>
        <w:t>Génération des supports</w:t>
      </w:r>
      <w:bookmarkEnd w:id="27"/>
    </w:p>
    <w:p w14:paraId="58FC6A05" w14:textId="49DF610A" w:rsidR="00B258DA" w:rsidRDefault="007A791F" w:rsidP="00F263FF">
      <w:pPr>
        <w:pStyle w:val="Corpsdetexte"/>
        <w:rPr>
          <w:lang w:eastAsia="fr-CH"/>
        </w:rPr>
      </w:pPr>
      <w:r>
        <w:rPr>
          <w:lang w:eastAsia="fr-CH"/>
        </w:rPr>
        <w:t>Après avoir sélectionner les faces qui ont besoin de supports, des supports sont générés de cette sélection. Afin de générer des supports,</w:t>
      </w:r>
      <w:r w:rsidR="00F16C90">
        <w:rPr>
          <w:lang w:eastAsia="fr-CH"/>
        </w:rPr>
        <w:t xml:space="preserve"> plusieurs méthodes ont été testés (NAME OUTILS), mais la seule méthode qui a donné de bon résultat est la suivante. Tout d’abord,</w:t>
      </w:r>
      <w:r>
        <w:rPr>
          <w:lang w:eastAsia="fr-CH"/>
        </w:rPr>
        <w:t xml:space="preserve"> </w:t>
      </w:r>
      <w:r>
        <w:t xml:space="preserve">le script va séparer les faces sélectionnées de l’objet. Puis, il va les extruder vers le bas et couper ce qui se trouve sous le plan xy. Finalement, l’objet de base est supprimé et il ne reste alors que le support. </w:t>
      </w:r>
      <w:r>
        <w:rPr>
          <w:lang w:eastAsia="fr-CH"/>
        </w:rPr>
        <w:t xml:space="preserve"> </w:t>
      </w:r>
    </w:p>
    <w:p w14:paraId="156620DB" w14:textId="77777777" w:rsidR="006F5725" w:rsidRDefault="006F5725" w:rsidP="006F5725">
      <w:pPr>
        <w:pStyle w:val="Corpsdetexte"/>
        <w:keepNext/>
        <w:jc w:val="center"/>
      </w:pPr>
      <w:r>
        <w:rPr>
          <w:noProof/>
        </w:rPr>
        <w:drawing>
          <wp:inline distT="0" distB="0" distL="0" distR="0" wp14:anchorId="0FFCC127" wp14:editId="545CA91F">
            <wp:extent cx="2307401" cy="1974720"/>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6458" cy="1982471"/>
                    </a:xfrm>
                    <a:prstGeom prst="rect">
                      <a:avLst/>
                    </a:prstGeom>
                  </pic:spPr>
                </pic:pic>
              </a:graphicData>
            </a:graphic>
          </wp:inline>
        </w:drawing>
      </w:r>
    </w:p>
    <w:p w14:paraId="41B993A7" w14:textId="68724B57" w:rsidR="00B258DA" w:rsidRDefault="006F5725" w:rsidP="006F5725">
      <w:pPr>
        <w:pStyle w:val="Lgende"/>
        <w:jc w:val="center"/>
        <w:rPr>
          <w:lang w:eastAsia="fr-CH"/>
        </w:rPr>
      </w:pPr>
      <w:r>
        <w:t xml:space="preserve">Figure </w:t>
      </w:r>
      <w:fldSimple w:instr=" SEQ Figure \* ARABIC ">
        <w:r w:rsidR="00900BC1">
          <w:rPr>
            <w:noProof/>
          </w:rPr>
          <w:t>23</w:t>
        </w:r>
      </w:fldSimple>
      <w:r>
        <w:t xml:space="preserve"> : </w:t>
      </w:r>
      <w:r w:rsidRPr="00D23AA8">
        <w:t>Diagramme d'état de l'automatisation de la généra</w:t>
      </w:r>
      <w:r>
        <w:t>tion des supports</w:t>
      </w:r>
    </w:p>
    <w:p w14:paraId="06C843E2" w14:textId="11970B5A" w:rsidR="00F263FF" w:rsidRPr="007A791F" w:rsidRDefault="00F263FF" w:rsidP="00F263FF">
      <w:pPr>
        <w:pStyle w:val="Corpsdetexte"/>
        <w:rPr>
          <w:lang w:eastAsia="fr-CH"/>
        </w:rPr>
      </w:pPr>
      <w:r>
        <w:rPr>
          <w:lang w:eastAsia="fr-CH"/>
        </w:rPr>
        <w:t>Le résultat de la génération change en fonction des faces sélectionnées et donc de l’angle maximale choisie. (Figure 16)</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lastRenderedPageBreak/>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2E9A49B1" w:rsidR="0011264A" w:rsidRDefault="00880B34" w:rsidP="0017508C">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24</w:t>
      </w:r>
      <w:r w:rsidR="000754B5">
        <w:rPr>
          <w:noProof/>
        </w:rPr>
        <w:fldChar w:fldCharType="end"/>
      </w:r>
      <w:r>
        <w:t xml:space="preserve"> : </w:t>
      </w:r>
      <w:r w:rsidR="005B3635">
        <w:t>L</w:t>
      </w:r>
      <w:r>
        <w:t>'objet de base (a) et les supports créés avec le calcul des faces avec un angle max de 30° (b), 60° (c), 90° (d)</w:t>
      </w:r>
      <w:r w:rsidR="008149BB">
        <w:t xml:space="preserve"> (mettre à jour !!!!!£ !!!!)</w:t>
      </w:r>
    </w:p>
    <w:p w14:paraId="57E1C0A2" w14:textId="664C8D7F" w:rsidR="00D6239C" w:rsidRDefault="00D6239C" w:rsidP="00D6239C">
      <w:pPr>
        <w:pStyle w:val="Titre2"/>
      </w:pPr>
      <w:bookmarkStart w:id="28" w:name="_Toc77660154"/>
      <w:r>
        <w:t>Ajustement</w:t>
      </w:r>
      <w:bookmarkEnd w:id="28"/>
    </w:p>
    <w:p w14:paraId="4AB349CF" w14:textId="67DE1214" w:rsidR="008101D2" w:rsidRDefault="008101D2" w:rsidP="00CC0AF0">
      <w:pPr>
        <w:pStyle w:val="Corpsdetexte"/>
      </w:pPr>
      <w:r>
        <w:t>Afin de mieux générer les supports, plusieurs paramètres sont à disposition de l’utilisateurs.</w:t>
      </w:r>
    </w:p>
    <w:p w14:paraId="43295EAB" w14:textId="525A7A7B" w:rsidR="008101D2" w:rsidRDefault="008101D2" w:rsidP="007906EA">
      <w:pPr>
        <w:pStyle w:val="Corpsdetexte"/>
      </w:pPr>
      <w:r>
        <w:t>Area min :</w:t>
      </w:r>
      <w:r>
        <w:tab/>
      </w:r>
      <w:r>
        <w:br/>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drawing>
          <wp:inline distT="0" distB="0" distL="0" distR="0" wp14:anchorId="45BD3715" wp14:editId="713D4C9B">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82087" cy="2391966"/>
                    </a:xfrm>
                    <a:prstGeom prst="rect">
                      <a:avLst/>
                    </a:prstGeom>
                    <a:noFill/>
                    <a:ln>
                      <a:noFill/>
                    </a:ln>
                  </pic:spPr>
                </pic:pic>
              </a:graphicData>
            </a:graphic>
          </wp:inline>
        </w:drawing>
      </w:r>
    </w:p>
    <w:p w14:paraId="3B8CD06F" w14:textId="34A5DCCA" w:rsidR="008101D2" w:rsidRDefault="00C84573" w:rsidP="00C84573">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25</w:t>
      </w:r>
      <w:r w:rsidR="000754B5">
        <w:rPr>
          <w:noProof/>
        </w:rPr>
        <w:fldChar w:fldCharType="end"/>
      </w:r>
      <w:r>
        <w:t xml:space="preserve"> : Faces sélectionnées pour le calcul des faces à 60°</w:t>
      </w:r>
    </w:p>
    <w:p w14:paraId="1F183CA3" w14:textId="17F2EE20" w:rsidR="004F7BB0" w:rsidRDefault="00AE7CBE" w:rsidP="004F7BB0">
      <w:pPr>
        <w:pStyle w:val="Corpsdetexte"/>
        <w:keepNext/>
        <w:jc w:val="center"/>
      </w:pPr>
      <w:r>
        <w:rPr>
          <w:noProof/>
        </w:rPr>
        <w:lastRenderedPageBreak/>
        <w:drawing>
          <wp:inline distT="0" distB="0" distL="0" distR="0" wp14:anchorId="1DFC5EC4" wp14:editId="68FE0558">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3419" cy="2469019"/>
                    </a:xfrm>
                    <a:prstGeom prst="rect">
                      <a:avLst/>
                    </a:prstGeom>
                    <a:noFill/>
                    <a:ln>
                      <a:noFill/>
                    </a:ln>
                  </pic:spPr>
                </pic:pic>
              </a:graphicData>
            </a:graphic>
          </wp:inline>
        </w:drawing>
      </w:r>
      <w:r w:rsidR="00D470BB">
        <w:t xml:space="preserve"> a </w:t>
      </w:r>
      <w:r>
        <w:rPr>
          <w:noProof/>
        </w:rPr>
        <w:drawing>
          <wp:inline distT="0" distB="0" distL="0" distR="0" wp14:anchorId="55F7A730" wp14:editId="44B46B6B">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0326" cy="2493973"/>
                    </a:xfrm>
                    <a:prstGeom prst="rect">
                      <a:avLst/>
                    </a:prstGeom>
                    <a:noFill/>
                    <a:ln>
                      <a:noFill/>
                    </a:ln>
                  </pic:spPr>
                </pic:pic>
              </a:graphicData>
            </a:graphic>
          </wp:inline>
        </w:drawing>
      </w:r>
      <w:r w:rsidR="004F7BB0">
        <w:t xml:space="preserve"> b</w:t>
      </w:r>
    </w:p>
    <w:p w14:paraId="3CE6FDBF" w14:textId="0A0032B9" w:rsidR="00D470BB" w:rsidRDefault="004F7BB0" w:rsidP="004F7BB0">
      <w:pPr>
        <w:pStyle w:val="Lgende"/>
        <w:jc w:val="center"/>
      </w:pPr>
      <w:r>
        <w:t xml:space="preserve">Figure </w:t>
      </w:r>
      <w:r w:rsidR="000754B5">
        <w:fldChar w:fldCharType="begin"/>
      </w:r>
      <w:r w:rsidR="000754B5">
        <w:instrText xml:space="preserve"> SEQ Figure \* ARABIC </w:instrText>
      </w:r>
      <w:r w:rsidR="000754B5">
        <w:fldChar w:fldCharType="separate"/>
      </w:r>
      <w:r w:rsidR="00900BC1">
        <w:rPr>
          <w:noProof/>
        </w:rPr>
        <w:t>26</w:t>
      </w:r>
      <w:r w:rsidR="000754B5">
        <w:rPr>
          <w:noProof/>
        </w:rPr>
        <w:fldChar w:fldCharType="end"/>
      </w:r>
      <w:r>
        <w:t xml:space="preserve"> : Supports générés avec le calcul des faces à 60° sans le area min (a) et avec un area min (b)</w:t>
      </w:r>
    </w:p>
    <w:p w14:paraId="0F32D47C" w14:textId="1C390BC8" w:rsidR="007D67A5" w:rsidRDefault="0032587D" w:rsidP="0032587D">
      <w:pPr>
        <w:pStyle w:val="Titre2"/>
      </w:pPr>
      <w:bookmarkStart w:id="29" w:name="_Toc77660155"/>
      <w:r>
        <w:t>Sélection et redimensionnement</w:t>
      </w:r>
      <w:bookmarkEnd w:id="29"/>
    </w:p>
    <w:p w14:paraId="5385BBD7" w14:textId="7A40D251" w:rsidR="0032587D" w:rsidRPr="0032587D"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p>
    <w:p w14:paraId="4AFFF380" w14:textId="495E572E" w:rsidR="00230C89" w:rsidRDefault="006D7A25" w:rsidP="00230C89">
      <w:pPr>
        <w:pStyle w:val="Titre1"/>
      </w:pPr>
      <w:bookmarkStart w:id="30" w:name="_Toc77660156"/>
      <w:r>
        <w:t>Bibliographie</w:t>
      </w:r>
      <w:bookmarkEnd w:id="30"/>
    </w:p>
    <w:p w14:paraId="6A8424AC" w14:textId="10E8F4BA" w:rsidR="00230C89" w:rsidRPr="00230C89" w:rsidRDefault="00230C89" w:rsidP="00230C89">
      <w:pPr>
        <w:pStyle w:val="Corpsdetexte"/>
        <w:numPr>
          <w:ilvl w:val="0"/>
          <w:numId w:val="23"/>
        </w:numPr>
      </w:pPr>
      <w:r w:rsidRPr="00230C89">
        <w:rPr>
          <w:shd w:val="clear" w:color="auto" w:fill="FFFFFF"/>
        </w:rPr>
        <w:t>E. Carreño-Morelli, P. Alveen, S. Moseley, M. Rodriguez-Arbaizar, K. Cardoso</w:t>
      </w:r>
      <w:r>
        <w:rPr>
          <w:shd w:val="clear" w:color="auto" w:fill="FFFFFF"/>
        </w:rPr>
        <w:t xml:space="preserve">, A Comparative Study of Cemented Carbide Parts Produced by </w:t>
      </w:r>
      <w:r w:rsidRPr="00230C89">
        <w:rPr>
          <w:shd w:val="clear" w:color="auto" w:fill="FFFFFF"/>
        </w:rPr>
        <w:t>Solvent on Granules 3D-Printing (SG-3DP) Versus Press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68"/>
      <w:footerReference w:type="default" r:id="rId69"/>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0DF10" w14:textId="77777777" w:rsidR="000754B5" w:rsidRDefault="000754B5">
      <w:r>
        <w:separator/>
      </w:r>
    </w:p>
  </w:endnote>
  <w:endnote w:type="continuationSeparator" w:id="0">
    <w:p w14:paraId="5C094DBD" w14:textId="77777777" w:rsidR="000754B5" w:rsidRDefault="00075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91703" w14:textId="77777777" w:rsidR="000754B5" w:rsidRDefault="000754B5">
      <w:r>
        <w:separator/>
      </w:r>
    </w:p>
  </w:footnote>
  <w:footnote w:type="continuationSeparator" w:id="0">
    <w:p w14:paraId="356B20FC" w14:textId="77777777" w:rsidR="000754B5" w:rsidRDefault="00075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4"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8"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9"/>
  </w:num>
  <w:num w:numId="4">
    <w:abstractNumId w:val="29"/>
  </w:num>
  <w:num w:numId="5">
    <w:abstractNumId w:val="8"/>
  </w:num>
  <w:num w:numId="6">
    <w:abstractNumId w:val="6"/>
  </w:num>
  <w:num w:numId="7">
    <w:abstractNumId w:val="20"/>
  </w:num>
  <w:num w:numId="8">
    <w:abstractNumId w:val="2"/>
  </w:num>
  <w:num w:numId="9">
    <w:abstractNumId w:val="26"/>
  </w:num>
  <w:num w:numId="10">
    <w:abstractNumId w:val="10"/>
  </w:num>
  <w:num w:numId="11">
    <w:abstractNumId w:val="7"/>
  </w:num>
  <w:num w:numId="12">
    <w:abstractNumId w:val="21"/>
  </w:num>
  <w:num w:numId="13">
    <w:abstractNumId w:val="3"/>
  </w:num>
  <w:num w:numId="14">
    <w:abstractNumId w:val="27"/>
  </w:num>
  <w:num w:numId="15">
    <w:abstractNumId w:val="1"/>
  </w:num>
  <w:num w:numId="16">
    <w:abstractNumId w:val="9"/>
  </w:num>
  <w:num w:numId="17">
    <w:abstractNumId w:val="17"/>
  </w:num>
  <w:num w:numId="18">
    <w:abstractNumId w:val="15"/>
  </w:num>
  <w:num w:numId="19">
    <w:abstractNumId w:val="5"/>
  </w:num>
  <w:num w:numId="20">
    <w:abstractNumId w:val="13"/>
  </w:num>
  <w:num w:numId="21">
    <w:abstractNumId w:val="22"/>
  </w:num>
  <w:num w:numId="22">
    <w:abstractNumId w:val="11"/>
  </w:num>
  <w:num w:numId="23">
    <w:abstractNumId w:val="12"/>
  </w:num>
  <w:num w:numId="24">
    <w:abstractNumId w:val="25"/>
  </w:num>
  <w:num w:numId="25">
    <w:abstractNumId w:val="18"/>
  </w:num>
  <w:num w:numId="26">
    <w:abstractNumId w:val="0"/>
  </w:num>
  <w:num w:numId="27">
    <w:abstractNumId w:val="24"/>
  </w:num>
  <w:num w:numId="28">
    <w:abstractNumId w:val="28"/>
  </w:num>
  <w:num w:numId="29">
    <w:abstractNumId w:val="23"/>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F02"/>
    <w:rsid w:val="00004CE6"/>
    <w:rsid w:val="0001119B"/>
    <w:rsid w:val="000136D4"/>
    <w:rsid w:val="000142F0"/>
    <w:rsid w:val="000164FD"/>
    <w:rsid w:val="00016F5E"/>
    <w:rsid w:val="00023E60"/>
    <w:rsid w:val="0003314E"/>
    <w:rsid w:val="0003416F"/>
    <w:rsid w:val="00034A44"/>
    <w:rsid w:val="0004527D"/>
    <w:rsid w:val="00045C58"/>
    <w:rsid w:val="00047CAD"/>
    <w:rsid w:val="000510FC"/>
    <w:rsid w:val="00062550"/>
    <w:rsid w:val="00067090"/>
    <w:rsid w:val="00073832"/>
    <w:rsid w:val="000754B5"/>
    <w:rsid w:val="00075A9C"/>
    <w:rsid w:val="00080C6C"/>
    <w:rsid w:val="00082543"/>
    <w:rsid w:val="00086062"/>
    <w:rsid w:val="00086652"/>
    <w:rsid w:val="00093917"/>
    <w:rsid w:val="000946CF"/>
    <w:rsid w:val="0009501B"/>
    <w:rsid w:val="00095AD8"/>
    <w:rsid w:val="000A2CE0"/>
    <w:rsid w:val="000A748F"/>
    <w:rsid w:val="000B6546"/>
    <w:rsid w:val="000C209A"/>
    <w:rsid w:val="000C5338"/>
    <w:rsid w:val="000D0650"/>
    <w:rsid w:val="000D1544"/>
    <w:rsid w:val="000D51AB"/>
    <w:rsid w:val="000E4EDE"/>
    <w:rsid w:val="000E5254"/>
    <w:rsid w:val="000F224A"/>
    <w:rsid w:val="000F3566"/>
    <w:rsid w:val="00101E45"/>
    <w:rsid w:val="001034C4"/>
    <w:rsid w:val="0010468A"/>
    <w:rsid w:val="00105F3D"/>
    <w:rsid w:val="00107355"/>
    <w:rsid w:val="0011219F"/>
    <w:rsid w:val="0011264A"/>
    <w:rsid w:val="00112EAD"/>
    <w:rsid w:val="00120651"/>
    <w:rsid w:val="00126CAD"/>
    <w:rsid w:val="0013197B"/>
    <w:rsid w:val="00131A46"/>
    <w:rsid w:val="00134D33"/>
    <w:rsid w:val="00134EAE"/>
    <w:rsid w:val="001406BC"/>
    <w:rsid w:val="00145A89"/>
    <w:rsid w:val="00152F24"/>
    <w:rsid w:val="001546DB"/>
    <w:rsid w:val="00162B02"/>
    <w:rsid w:val="0016608E"/>
    <w:rsid w:val="00171A5F"/>
    <w:rsid w:val="001724C2"/>
    <w:rsid w:val="00174568"/>
    <w:rsid w:val="0017508C"/>
    <w:rsid w:val="001763BA"/>
    <w:rsid w:val="00176AFC"/>
    <w:rsid w:val="00180438"/>
    <w:rsid w:val="00186B63"/>
    <w:rsid w:val="00187E5E"/>
    <w:rsid w:val="0019129C"/>
    <w:rsid w:val="00191A9F"/>
    <w:rsid w:val="0019244B"/>
    <w:rsid w:val="00192D8B"/>
    <w:rsid w:val="00194292"/>
    <w:rsid w:val="0019503A"/>
    <w:rsid w:val="001A32FB"/>
    <w:rsid w:val="001B09B0"/>
    <w:rsid w:val="001B299D"/>
    <w:rsid w:val="001B416F"/>
    <w:rsid w:val="001D0B45"/>
    <w:rsid w:val="001D1EB3"/>
    <w:rsid w:val="001D5642"/>
    <w:rsid w:val="001E21DB"/>
    <w:rsid w:val="001F3D55"/>
    <w:rsid w:val="001F723A"/>
    <w:rsid w:val="001F7A74"/>
    <w:rsid w:val="00202B1A"/>
    <w:rsid w:val="00210D32"/>
    <w:rsid w:val="00212143"/>
    <w:rsid w:val="00223774"/>
    <w:rsid w:val="00224B32"/>
    <w:rsid w:val="00225A56"/>
    <w:rsid w:val="00230C89"/>
    <w:rsid w:val="002353ED"/>
    <w:rsid w:val="0024214C"/>
    <w:rsid w:val="00243643"/>
    <w:rsid w:val="00244785"/>
    <w:rsid w:val="002500FE"/>
    <w:rsid w:val="00255B4F"/>
    <w:rsid w:val="002563BB"/>
    <w:rsid w:val="00256D39"/>
    <w:rsid w:val="002625E7"/>
    <w:rsid w:val="00264AB8"/>
    <w:rsid w:val="00266D85"/>
    <w:rsid w:val="00294DD2"/>
    <w:rsid w:val="0029555D"/>
    <w:rsid w:val="002A0836"/>
    <w:rsid w:val="002A30DE"/>
    <w:rsid w:val="002A6275"/>
    <w:rsid w:val="002B0477"/>
    <w:rsid w:val="002B0E16"/>
    <w:rsid w:val="002C6117"/>
    <w:rsid w:val="002D25FE"/>
    <w:rsid w:val="002D37BF"/>
    <w:rsid w:val="002D44C5"/>
    <w:rsid w:val="002E05BD"/>
    <w:rsid w:val="002E1350"/>
    <w:rsid w:val="002E4900"/>
    <w:rsid w:val="003053AA"/>
    <w:rsid w:val="00306D21"/>
    <w:rsid w:val="003121EE"/>
    <w:rsid w:val="0031265B"/>
    <w:rsid w:val="00317A11"/>
    <w:rsid w:val="0032587D"/>
    <w:rsid w:val="003260D1"/>
    <w:rsid w:val="00326A8F"/>
    <w:rsid w:val="00332B2A"/>
    <w:rsid w:val="00341649"/>
    <w:rsid w:val="0034387C"/>
    <w:rsid w:val="00350A2B"/>
    <w:rsid w:val="00353594"/>
    <w:rsid w:val="00360726"/>
    <w:rsid w:val="00364B13"/>
    <w:rsid w:val="00365B57"/>
    <w:rsid w:val="003675B8"/>
    <w:rsid w:val="00367D7F"/>
    <w:rsid w:val="00373FB9"/>
    <w:rsid w:val="00383B02"/>
    <w:rsid w:val="00384E88"/>
    <w:rsid w:val="00385977"/>
    <w:rsid w:val="003901F6"/>
    <w:rsid w:val="00390FEE"/>
    <w:rsid w:val="00395487"/>
    <w:rsid w:val="003A1B2C"/>
    <w:rsid w:val="003B0012"/>
    <w:rsid w:val="003B5C72"/>
    <w:rsid w:val="003C0B03"/>
    <w:rsid w:val="003C1D92"/>
    <w:rsid w:val="003C1F45"/>
    <w:rsid w:val="003C318D"/>
    <w:rsid w:val="003C658A"/>
    <w:rsid w:val="003D1604"/>
    <w:rsid w:val="003D337D"/>
    <w:rsid w:val="003E06EB"/>
    <w:rsid w:val="003E4329"/>
    <w:rsid w:val="003E7EAD"/>
    <w:rsid w:val="003F5A8F"/>
    <w:rsid w:val="003F7EE3"/>
    <w:rsid w:val="0041020D"/>
    <w:rsid w:val="00415193"/>
    <w:rsid w:val="004152CF"/>
    <w:rsid w:val="004201B1"/>
    <w:rsid w:val="00430658"/>
    <w:rsid w:val="00431563"/>
    <w:rsid w:val="004400BE"/>
    <w:rsid w:val="00464D7E"/>
    <w:rsid w:val="00473EDB"/>
    <w:rsid w:val="00486169"/>
    <w:rsid w:val="00490B18"/>
    <w:rsid w:val="00492080"/>
    <w:rsid w:val="00492758"/>
    <w:rsid w:val="004974CB"/>
    <w:rsid w:val="004A2B34"/>
    <w:rsid w:val="004B20E5"/>
    <w:rsid w:val="004C00DD"/>
    <w:rsid w:val="004C50FD"/>
    <w:rsid w:val="004C5D8D"/>
    <w:rsid w:val="004D0B7A"/>
    <w:rsid w:val="004D1E95"/>
    <w:rsid w:val="004D3588"/>
    <w:rsid w:val="004D388E"/>
    <w:rsid w:val="004D618B"/>
    <w:rsid w:val="004E4B92"/>
    <w:rsid w:val="004E6105"/>
    <w:rsid w:val="004E72A3"/>
    <w:rsid w:val="004F02D3"/>
    <w:rsid w:val="004F0FCA"/>
    <w:rsid w:val="004F6322"/>
    <w:rsid w:val="004F64A5"/>
    <w:rsid w:val="004F7BB0"/>
    <w:rsid w:val="005005FC"/>
    <w:rsid w:val="00500FB6"/>
    <w:rsid w:val="005028EB"/>
    <w:rsid w:val="00505624"/>
    <w:rsid w:val="00505BDF"/>
    <w:rsid w:val="00506875"/>
    <w:rsid w:val="00511A60"/>
    <w:rsid w:val="00511DB5"/>
    <w:rsid w:val="005134BA"/>
    <w:rsid w:val="0051473D"/>
    <w:rsid w:val="00524604"/>
    <w:rsid w:val="00525379"/>
    <w:rsid w:val="00533D3C"/>
    <w:rsid w:val="0053404B"/>
    <w:rsid w:val="0055330D"/>
    <w:rsid w:val="00560988"/>
    <w:rsid w:val="00563A29"/>
    <w:rsid w:val="005705C9"/>
    <w:rsid w:val="0057161C"/>
    <w:rsid w:val="00573162"/>
    <w:rsid w:val="00576874"/>
    <w:rsid w:val="00580E6E"/>
    <w:rsid w:val="00581CEA"/>
    <w:rsid w:val="00591D73"/>
    <w:rsid w:val="005949FB"/>
    <w:rsid w:val="005952AB"/>
    <w:rsid w:val="005A6D54"/>
    <w:rsid w:val="005B0AA8"/>
    <w:rsid w:val="005B15D8"/>
    <w:rsid w:val="005B33DE"/>
    <w:rsid w:val="005B3635"/>
    <w:rsid w:val="005B3F84"/>
    <w:rsid w:val="005B6E44"/>
    <w:rsid w:val="005B7D6F"/>
    <w:rsid w:val="005C3A84"/>
    <w:rsid w:val="005C69FD"/>
    <w:rsid w:val="005D4461"/>
    <w:rsid w:val="005D6DBB"/>
    <w:rsid w:val="005D7C42"/>
    <w:rsid w:val="005E1028"/>
    <w:rsid w:val="005E5C7B"/>
    <w:rsid w:val="005E7CC6"/>
    <w:rsid w:val="005F2424"/>
    <w:rsid w:val="005F4A0A"/>
    <w:rsid w:val="00605261"/>
    <w:rsid w:val="00607877"/>
    <w:rsid w:val="006108C2"/>
    <w:rsid w:val="00617F24"/>
    <w:rsid w:val="00623940"/>
    <w:rsid w:val="006337EE"/>
    <w:rsid w:val="0063436C"/>
    <w:rsid w:val="00635D02"/>
    <w:rsid w:val="00642927"/>
    <w:rsid w:val="00642A38"/>
    <w:rsid w:val="006434FA"/>
    <w:rsid w:val="00646445"/>
    <w:rsid w:val="00651992"/>
    <w:rsid w:val="00654477"/>
    <w:rsid w:val="00654692"/>
    <w:rsid w:val="006718C7"/>
    <w:rsid w:val="00673E75"/>
    <w:rsid w:val="00674D6C"/>
    <w:rsid w:val="00697A21"/>
    <w:rsid w:val="006A0A9A"/>
    <w:rsid w:val="006A71FB"/>
    <w:rsid w:val="006B74C8"/>
    <w:rsid w:val="006C1F84"/>
    <w:rsid w:val="006C5F8E"/>
    <w:rsid w:val="006D029E"/>
    <w:rsid w:val="006D1A1A"/>
    <w:rsid w:val="006D56B9"/>
    <w:rsid w:val="006D7A25"/>
    <w:rsid w:val="006E0C3C"/>
    <w:rsid w:val="006E648C"/>
    <w:rsid w:val="006E6D98"/>
    <w:rsid w:val="006F5725"/>
    <w:rsid w:val="006F6CD2"/>
    <w:rsid w:val="00700381"/>
    <w:rsid w:val="00704243"/>
    <w:rsid w:val="00712320"/>
    <w:rsid w:val="00713C11"/>
    <w:rsid w:val="00715329"/>
    <w:rsid w:val="007216B5"/>
    <w:rsid w:val="007242C2"/>
    <w:rsid w:val="007276A1"/>
    <w:rsid w:val="00732834"/>
    <w:rsid w:val="00732A5D"/>
    <w:rsid w:val="00733969"/>
    <w:rsid w:val="00735E37"/>
    <w:rsid w:val="00740304"/>
    <w:rsid w:val="00744FFF"/>
    <w:rsid w:val="00745294"/>
    <w:rsid w:val="00745ACD"/>
    <w:rsid w:val="007512DE"/>
    <w:rsid w:val="00766212"/>
    <w:rsid w:val="0076760D"/>
    <w:rsid w:val="00771621"/>
    <w:rsid w:val="00771959"/>
    <w:rsid w:val="0077251A"/>
    <w:rsid w:val="007734F5"/>
    <w:rsid w:val="00774EF7"/>
    <w:rsid w:val="00775769"/>
    <w:rsid w:val="00782436"/>
    <w:rsid w:val="00785B7E"/>
    <w:rsid w:val="00790584"/>
    <w:rsid w:val="007906EA"/>
    <w:rsid w:val="0079533A"/>
    <w:rsid w:val="007A438F"/>
    <w:rsid w:val="007A791F"/>
    <w:rsid w:val="007C2ACE"/>
    <w:rsid w:val="007C4AED"/>
    <w:rsid w:val="007C5E75"/>
    <w:rsid w:val="007D0F52"/>
    <w:rsid w:val="007D67A5"/>
    <w:rsid w:val="007F0CF0"/>
    <w:rsid w:val="00800AE6"/>
    <w:rsid w:val="00804D56"/>
    <w:rsid w:val="008060AA"/>
    <w:rsid w:val="008065B5"/>
    <w:rsid w:val="0080694B"/>
    <w:rsid w:val="0080701A"/>
    <w:rsid w:val="008101D2"/>
    <w:rsid w:val="008149BB"/>
    <w:rsid w:val="008156BD"/>
    <w:rsid w:val="008203EF"/>
    <w:rsid w:val="0082664B"/>
    <w:rsid w:val="00834B06"/>
    <w:rsid w:val="00840ABC"/>
    <w:rsid w:val="00840B0D"/>
    <w:rsid w:val="00843ADA"/>
    <w:rsid w:val="00844F0F"/>
    <w:rsid w:val="008468E9"/>
    <w:rsid w:val="0085089F"/>
    <w:rsid w:val="008545C5"/>
    <w:rsid w:val="008628A1"/>
    <w:rsid w:val="008768A9"/>
    <w:rsid w:val="00880B34"/>
    <w:rsid w:val="008824C1"/>
    <w:rsid w:val="00887677"/>
    <w:rsid w:val="00891547"/>
    <w:rsid w:val="008A0486"/>
    <w:rsid w:val="008A3081"/>
    <w:rsid w:val="008A40F4"/>
    <w:rsid w:val="008A57EA"/>
    <w:rsid w:val="008B01CE"/>
    <w:rsid w:val="008B6B53"/>
    <w:rsid w:val="008C24A4"/>
    <w:rsid w:val="008C6C2A"/>
    <w:rsid w:val="008D0CF7"/>
    <w:rsid w:val="008D2532"/>
    <w:rsid w:val="008D6777"/>
    <w:rsid w:val="008E0E19"/>
    <w:rsid w:val="008E32AE"/>
    <w:rsid w:val="008E32C7"/>
    <w:rsid w:val="008F6A5E"/>
    <w:rsid w:val="00900BC1"/>
    <w:rsid w:val="0093250B"/>
    <w:rsid w:val="00942063"/>
    <w:rsid w:val="00945327"/>
    <w:rsid w:val="0095096C"/>
    <w:rsid w:val="00957CEC"/>
    <w:rsid w:val="00960643"/>
    <w:rsid w:val="00963AB1"/>
    <w:rsid w:val="00966A99"/>
    <w:rsid w:val="009828ED"/>
    <w:rsid w:val="0098459B"/>
    <w:rsid w:val="009A195F"/>
    <w:rsid w:val="009A7121"/>
    <w:rsid w:val="009B04F1"/>
    <w:rsid w:val="009C0A67"/>
    <w:rsid w:val="009C24DC"/>
    <w:rsid w:val="009C390F"/>
    <w:rsid w:val="009D55AA"/>
    <w:rsid w:val="009D62B7"/>
    <w:rsid w:val="009D65DA"/>
    <w:rsid w:val="009E17FD"/>
    <w:rsid w:val="009E4A22"/>
    <w:rsid w:val="009F1D65"/>
    <w:rsid w:val="00A07BE8"/>
    <w:rsid w:val="00A10358"/>
    <w:rsid w:val="00A10387"/>
    <w:rsid w:val="00A11CB2"/>
    <w:rsid w:val="00A14DCD"/>
    <w:rsid w:val="00A1548E"/>
    <w:rsid w:val="00A16723"/>
    <w:rsid w:val="00A16D7A"/>
    <w:rsid w:val="00A337FC"/>
    <w:rsid w:val="00A34279"/>
    <w:rsid w:val="00A34C0E"/>
    <w:rsid w:val="00A36C2E"/>
    <w:rsid w:val="00A432C4"/>
    <w:rsid w:val="00A47E79"/>
    <w:rsid w:val="00A55AB9"/>
    <w:rsid w:val="00A56335"/>
    <w:rsid w:val="00A570A9"/>
    <w:rsid w:val="00A610CD"/>
    <w:rsid w:val="00A63EA9"/>
    <w:rsid w:val="00A7508D"/>
    <w:rsid w:val="00A830FB"/>
    <w:rsid w:val="00A85350"/>
    <w:rsid w:val="00A85ABD"/>
    <w:rsid w:val="00A86467"/>
    <w:rsid w:val="00A917E2"/>
    <w:rsid w:val="00A922C3"/>
    <w:rsid w:val="00A9575E"/>
    <w:rsid w:val="00A96845"/>
    <w:rsid w:val="00A96D4F"/>
    <w:rsid w:val="00AA6472"/>
    <w:rsid w:val="00AB0761"/>
    <w:rsid w:val="00AB241D"/>
    <w:rsid w:val="00AB28F7"/>
    <w:rsid w:val="00AB3464"/>
    <w:rsid w:val="00AB355D"/>
    <w:rsid w:val="00AB5879"/>
    <w:rsid w:val="00AC6042"/>
    <w:rsid w:val="00AD4D96"/>
    <w:rsid w:val="00AE476E"/>
    <w:rsid w:val="00AE5452"/>
    <w:rsid w:val="00AE7CBE"/>
    <w:rsid w:val="00AF1C33"/>
    <w:rsid w:val="00B0307F"/>
    <w:rsid w:val="00B03D1C"/>
    <w:rsid w:val="00B041B4"/>
    <w:rsid w:val="00B070AF"/>
    <w:rsid w:val="00B21D75"/>
    <w:rsid w:val="00B258DA"/>
    <w:rsid w:val="00B260BD"/>
    <w:rsid w:val="00B3102F"/>
    <w:rsid w:val="00B3281E"/>
    <w:rsid w:val="00B356A9"/>
    <w:rsid w:val="00B35880"/>
    <w:rsid w:val="00B427DF"/>
    <w:rsid w:val="00B42C1B"/>
    <w:rsid w:val="00B42F1D"/>
    <w:rsid w:val="00B448EA"/>
    <w:rsid w:val="00B44E51"/>
    <w:rsid w:val="00B5770B"/>
    <w:rsid w:val="00B6083C"/>
    <w:rsid w:val="00B6399B"/>
    <w:rsid w:val="00B63B48"/>
    <w:rsid w:val="00B63F38"/>
    <w:rsid w:val="00B651EC"/>
    <w:rsid w:val="00B804CB"/>
    <w:rsid w:val="00B81621"/>
    <w:rsid w:val="00B92B39"/>
    <w:rsid w:val="00B95368"/>
    <w:rsid w:val="00B96FC4"/>
    <w:rsid w:val="00B97411"/>
    <w:rsid w:val="00BA2C3B"/>
    <w:rsid w:val="00BA3E31"/>
    <w:rsid w:val="00BA3F0F"/>
    <w:rsid w:val="00BA562C"/>
    <w:rsid w:val="00BA67B9"/>
    <w:rsid w:val="00BB00BF"/>
    <w:rsid w:val="00BB4546"/>
    <w:rsid w:val="00BC6F5D"/>
    <w:rsid w:val="00BD05D6"/>
    <w:rsid w:val="00BD6A09"/>
    <w:rsid w:val="00BE0207"/>
    <w:rsid w:val="00BE2522"/>
    <w:rsid w:val="00BE287B"/>
    <w:rsid w:val="00BE3A84"/>
    <w:rsid w:val="00BE4F39"/>
    <w:rsid w:val="00BE78ED"/>
    <w:rsid w:val="00BF0981"/>
    <w:rsid w:val="00C01562"/>
    <w:rsid w:val="00C02A28"/>
    <w:rsid w:val="00C02CF8"/>
    <w:rsid w:val="00C03091"/>
    <w:rsid w:val="00C13DDD"/>
    <w:rsid w:val="00C16F42"/>
    <w:rsid w:val="00C22B52"/>
    <w:rsid w:val="00C274B1"/>
    <w:rsid w:val="00C27527"/>
    <w:rsid w:val="00C31688"/>
    <w:rsid w:val="00C33795"/>
    <w:rsid w:val="00C35F8F"/>
    <w:rsid w:val="00C430C4"/>
    <w:rsid w:val="00C44AAF"/>
    <w:rsid w:val="00C455B6"/>
    <w:rsid w:val="00C45D47"/>
    <w:rsid w:val="00C54BD6"/>
    <w:rsid w:val="00C6067D"/>
    <w:rsid w:val="00C62AED"/>
    <w:rsid w:val="00C674C9"/>
    <w:rsid w:val="00C7414F"/>
    <w:rsid w:val="00C76ACE"/>
    <w:rsid w:val="00C81141"/>
    <w:rsid w:val="00C83B77"/>
    <w:rsid w:val="00C84573"/>
    <w:rsid w:val="00C9059A"/>
    <w:rsid w:val="00C915F5"/>
    <w:rsid w:val="00C96FCA"/>
    <w:rsid w:val="00CA23BE"/>
    <w:rsid w:val="00CA25B6"/>
    <w:rsid w:val="00CA61BB"/>
    <w:rsid w:val="00CB0FA8"/>
    <w:rsid w:val="00CB366B"/>
    <w:rsid w:val="00CB770D"/>
    <w:rsid w:val="00CC0AF0"/>
    <w:rsid w:val="00CD6ABF"/>
    <w:rsid w:val="00CD7516"/>
    <w:rsid w:val="00CE3275"/>
    <w:rsid w:val="00CF21DE"/>
    <w:rsid w:val="00CF5E00"/>
    <w:rsid w:val="00D00A80"/>
    <w:rsid w:val="00D02258"/>
    <w:rsid w:val="00D04FEA"/>
    <w:rsid w:val="00D12256"/>
    <w:rsid w:val="00D15F0D"/>
    <w:rsid w:val="00D20EB9"/>
    <w:rsid w:val="00D2453E"/>
    <w:rsid w:val="00D25ECA"/>
    <w:rsid w:val="00D35EAC"/>
    <w:rsid w:val="00D470BB"/>
    <w:rsid w:val="00D4742F"/>
    <w:rsid w:val="00D50455"/>
    <w:rsid w:val="00D5467A"/>
    <w:rsid w:val="00D56371"/>
    <w:rsid w:val="00D6239C"/>
    <w:rsid w:val="00D66F46"/>
    <w:rsid w:val="00D74F7A"/>
    <w:rsid w:val="00D8042C"/>
    <w:rsid w:val="00D83389"/>
    <w:rsid w:val="00D907F7"/>
    <w:rsid w:val="00DA1853"/>
    <w:rsid w:val="00DA4C70"/>
    <w:rsid w:val="00DB2262"/>
    <w:rsid w:val="00DB4F24"/>
    <w:rsid w:val="00DB5908"/>
    <w:rsid w:val="00DB7333"/>
    <w:rsid w:val="00DC2509"/>
    <w:rsid w:val="00DD0DE2"/>
    <w:rsid w:val="00DD15CB"/>
    <w:rsid w:val="00DD200E"/>
    <w:rsid w:val="00DD5DB9"/>
    <w:rsid w:val="00DD70DB"/>
    <w:rsid w:val="00DF13DF"/>
    <w:rsid w:val="00DF1C1A"/>
    <w:rsid w:val="00DF335F"/>
    <w:rsid w:val="00DF3A2D"/>
    <w:rsid w:val="00E006EF"/>
    <w:rsid w:val="00E04BDB"/>
    <w:rsid w:val="00E12C92"/>
    <w:rsid w:val="00E12EE1"/>
    <w:rsid w:val="00E16B9E"/>
    <w:rsid w:val="00E1786E"/>
    <w:rsid w:val="00E17C35"/>
    <w:rsid w:val="00E210A8"/>
    <w:rsid w:val="00E21172"/>
    <w:rsid w:val="00E24A28"/>
    <w:rsid w:val="00E31D36"/>
    <w:rsid w:val="00E35F2E"/>
    <w:rsid w:val="00E37246"/>
    <w:rsid w:val="00E40357"/>
    <w:rsid w:val="00E410D8"/>
    <w:rsid w:val="00E41450"/>
    <w:rsid w:val="00E477CD"/>
    <w:rsid w:val="00E50F01"/>
    <w:rsid w:val="00E65D7F"/>
    <w:rsid w:val="00E70F85"/>
    <w:rsid w:val="00E80A5B"/>
    <w:rsid w:val="00E8135E"/>
    <w:rsid w:val="00E85084"/>
    <w:rsid w:val="00E96E62"/>
    <w:rsid w:val="00E977D5"/>
    <w:rsid w:val="00EA1AA5"/>
    <w:rsid w:val="00EA1B98"/>
    <w:rsid w:val="00EA2F80"/>
    <w:rsid w:val="00EA5B2B"/>
    <w:rsid w:val="00EB3844"/>
    <w:rsid w:val="00EB43A6"/>
    <w:rsid w:val="00EB4D9D"/>
    <w:rsid w:val="00EB7E52"/>
    <w:rsid w:val="00EC2690"/>
    <w:rsid w:val="00EC5E27"/>
    <w:rsid w:val="00EC6046"/>
    <w:rsid w:val="00EC72A8"/>
    <w:rsid w:val="00ED1EB1"/>
    <w:rsid w:val="00ED7F3C"/>
    <w:rsid w:val="00EE04B8"/>
    <w:rsid w:val="00EE0669"/>
    <w:rsid w:val="00EE2A57"/>
    <w:rsid w:val="00EE4B90"/>
    <w:rsid w:val="00EE5200"/>
    <w:rsid w:val="00EF0558"/>
    <w:rsid w:val="00EF10BD"/>
    <w:rsid w:val="00EF610A"/>
    <w:rsid w:val="00F002A0"/>
    <w:rsid w:val="00F0732D"/>
    <w:rsid w:val="00F07D21"/>
    <w:rsid w:val="00F13591"/>
    <w:rsid w:val="00F142A9"/>
    <w:rsid w:val="00F16C90"/>
    <w:rsid w:val="00F176C6"/>
    <w:rsid w:val="00F246A3"/>
    <w:rsid w:val="00F25D43"/>
    <w:rsid w:val="00F263FF"/>
    <w:rsid w:val="00F3060C"/>
    <w:rsid w:val="00F35452"/>
    <w:rsid w:val="00F46601"/>
    <w:rsid w:val="00F53C8D"/>
    <w:rsid w:val="00F5796C"/>
    <w:rsid w:val="00F621D7"/>
    <w:rsid w:val="00F63529"/>
    <w:rsid w:val="00F64BF5"/>
    <w:rsid w:val="00F65707"/>
    <w:rsid w:val="00F7467F"/>
    <w:rsid w:val="00F75822"/>
    <w:rsid w:val="00F76DBF"/>
    <w:rsid w:val="00F95D0B"/>
    <w:rsid w:val="00FA1819"/>
    <w:rsid w:val="00FA1C56"/>
    <w:rsid w:val="00FA5C65"/>
    <w:rsid w:val="00FA6085"/>
    <w:rsid w:val="00FA65DD"/>
    <w:rsid w:val="00FB1CBC"/>
    <w:rsid w:val="00FB27C2"/>
    <w:rsid w:val="00FB3B2F"/>
    <w:rsid w:val="00FC32B1"/>
    <w:rsid w:val="00FC351F"/>
    <w:rsid w:val="00FD15B2"/>
    <w:rsid w:val="00FD322B"/>
    <w:rsid w:val="00FD4DFA"/>
    <w:rsid w:val="00FE0D6F"/>
    <w:rsid w:val="00FE5974"/>
    <w:rsid w:val="00FF0E10"/>
    <w:rsid w:val="00FF3DCB"/>
    <w:rsid w:val="00FF5E88"/>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Microsoft_Word_97_-_2003_Document.doc"/><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hyperlink" Target="https://www.blender.org/about/" TargetMode="External"/><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6.png"/><Relationship Id="rId58" Type="http://schemas.openxmlformats.org/officeDocument/2006/relationships/hyperlink" Target="https://nuwen.net/mingw.html" TargetMode="External"/><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image" Target="media/image3.emf"/><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chart" Target="charts/chart1.xm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A722F"/>
    <w:rsid w:val="001440B2"/>
    <w:rsid w:val="00150166"/>
    <w:rsid w:val="00197795"/>
    <w:rsid w:val="001C0442"/>
    <w:rsid w:val="002472A3"/>
    <w:rsid w:val="002746E1"/>
    <w:rsid w:val="00277E76"/>
    <w:rsid w:val="002A62FE"/>
    <w:rsid w:val="002C6507"/>
    <w:rsid w:val="002F306F"/>
    <w:rsid w:val="002F4C5E"/>
    <w:rsid w:val="003013F7"/>
    <w:rsid w:val="00337C16"/>
    <w:rsid w:val="003C7424"/>
    <w:rsid w:val="00433625"/>
    <w:rsid w:val="004C20E2"/>
    <w:rsid w:val="004C291D"/>
    <w:rsid w:val="004D0DBF"/>
    <w:rsid w:val="00512301"/>
    <w:rsid w:val="00562030"/>
    <w:rsid w:val="005E36EF"/>
    <w:rsid w:val="006036B7"/>
    <w:rsid w:val="00611F27"/>
    <w:rsid w:val="00637D1C"/>
    <w:rsid w:val="00670CE0"/>
    <w:rsid w:val="006A21F0"/>
    <w:rsid w:val="006C2904"/>
    <w:rsid w:val="00714E83"/>
    <w:rsid w:val="00717417"/>
    <w:rsid w:val="007234D4"/>
    <w:rsid w:val="007704BC"/>
    <w:rsid w:val="00773761"/>
    <w:rsid w:val="00786F1F"/>
    <w:rsid w:val="007B3965"/>
    <w:rsid w:val="007C3F90"/>
    <w:rsid w:val="007D0AD9"/>
    <w:rsid w:val="007D0F5B"/>
    <w:rsid w:val="00811EE9"/>
    <w:rsid w:val="0086571D"/>
    <w:rsid w:val="008B2186"/>
    <w:rsid w:val="008F73D3"/>
    <w:rsid w:val="009873F6"/>
    <w:rsid w:val="00992E84"/>
    <w:rsid w:val="00996970"/>
    <w:rsid w:val="00A06F10"/>
    <w:rsid w:val="00A86A6E"/>
    <w:rsid w:val="00AA396B"/>
    <w:rsid w:val="00AE36FB"/>
    <w:rsid w:val="00B37CA6"/>
    <w:rsid w:val="00BC7463"/>
    <w:rsid w:val="00BE085F"/>
    <w:rsid w:val="00BE4557"/>
    <w:rsid w:val="00C86314"/>
    <w:rsid w:val="00CD22FC"/>
    <w:rsid w:val="00CD49B4"/>
    <w:rsid w:val="00CE147B"/>
    <w:rsid w:val="00CF41DC"/>
    <w:rsid w:val="00D00FC9"/>
    <w:rsid w:val="00D82430"/>
    <w:rsid w:val="00E26DA7"/>
    <w:rsid w:val="00E503E8"/>
    <w:rsid w:val="00E80201"/>
    <w:rsid w:val="00E82E29"/>
    <w:rsid w:val="00F336AF"/>
    <w:rsid w:val="00F83D89"/>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A72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3449</TotalTime>
  <Pages>26</Pages>
  <Words>5443</Words>
  <Characters>29937</Characters>
  <Application>Microsoft Office Word</Application>
  <DocSecurity>0</DocSecurity>
  <Lines>249</Lines>
  <Paragraphs>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35310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314</cp:revision>
  <cp:lastPrinted>2021-05-26T15:10:00Z</cp:lastPrinted>
  <dcterms:created xsi:type="dcterms:W3CDTF">2021-05-27T09:50:00Z</dcterms:created>
  <dcterms:modified xsi:type="dcterms:W3CDTF">2021-07-20T14:24:00Z</dcterms:modified>
</cp:coreProperties>
</file>